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F3" w:rsidRPr="002D5C0A" w:rsidRDefault="00B26F19" w:rsidP="00B137F3">
      <w:pPr>
        <w:jc w:val="center"/>
        <w:rPr>
          <w:rFonts w:ascii="Calibri" w:hAnsi="Calibri" w:cs="Calibri"/>
          <w:sz w:val="20"/>
          <w:szCs w:val="20"/>
          <w:lang w:val="es-ES_tradnl"/>
        </w:rPr>
      </w:pPr>
      <w:r>
        <w:rPr>
          <w:noProof/>
        </w:rPr>
        <w:drawing>
          <wp:anchor distT="0" distB="0" distL="114300" distR="114300" simplePos="0" relativeHeight="251648512" behindDoc="1" locked="0" layoutInCell="1" allowOverlap="1">
            <wp:simplePos x="0" y="0"/>
            <wp:positionH relativeFrom="column">
              <wp:posOffset>-433070</wp:posOffset>
            </wp:positionH>
            <wp:positionV relativeFrom="paragraph">
              <wp:posOffset>-368300</wp:posOffset>
            </wp:positionV>
            <wp:extent cx="7196455" cy="10186035"/>
            <wp:effectExtent l="19050" t="0" r="4445" b="0"/>
            <wp:wrapNone/>
            <wp:docPr id="47" name="Imagen 10" descr="car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aratula"/>
                    <pic:cNvPicPr>
                      <a:picLocks noChangeAspect="1" noChangeArrowheads="1"/>
                    </pic:cNvPicPr>
                  </pic:nvPicPr>
                  <pic:blipFill>
                    <a:blip r:embed="rId8"/>
                    <a:srcRect/>
                    <a:stretch>
                      <a:fillRect/>
                    </a:stretch>
                  </pic:blipFill>
                  <pic:spPr bwMode="auto">
                    <a:xfrm>
                      <a:off x="0" y="0"/>
                      <a:ext cx="7196455" cy="10186035"/>
                    </a:xfrm>
                    <a:prstGeom prst="rect">
                      <a:avLst/>
                    </a:prstGeom>
                    <a:noFill/>
                    <a:ln w="9525">
                      <a:noFill/>
                      <a:miter lim="800000"/>
                      <a:headEnd/>
                      <a:tailEnd/>
                    </a:ln>
                  </pic:spPr>
                </pic:pic>
              </a:graphicData>
            </a:graphic>
          </wp:anchor>
        </w:drawing>
      </w: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Default="00B26F19" w:rsidP="00B137F3">
      <w:pPr>
        <w:jc w:val="center"/>
        <w:rPr>
          <w:rFonts w:ascii="Calibri" w:hAnsi="Calibri" w:cs="Calibri"/>
          <w:sz w:val="20"/>
          <w:szCs w:val="20"/>
          <w:lang w:val="es-ES_tradnl"/>
        </w:rPr>
      </w:pPr>
      <w:r>
        <w:rPr>
          <w:noProof/>
        </w:rPr>
        <w:drawing>
          <wp:anchor distT="0" distB="0" distL="114300" distR="114300" simplePos="0" relativeHeight="251649536" behindDoc="0" locked="0" layoutInCell="1" allowOverlap="1">
            <wp:simplePos x="0" y="0"/>
            <wp:positionH relativeFrom="column">
              <wp:posOffset>1727200</wp:posOffset>
            </wp:positionH>
            <wp:positionV relativeFrom="paragraph">
              <wp:posOffset>52705</wp:posOffset>
            </wp:positionV>
            <wp:extent cx="2578100" cy="741680"/>
            <wp:effectExtent l="0" t="0" r="0" b="0"/>
            <wp:wrapNone/>
            <wp:docPr id="46" name="Imagen 11" descr="logo-osdep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osdepym"/>
                    <pic:cNvPicPr>
                      <a:picLocks noChangeAspect="1" noChangeArrowheads="1"/>
                    </pic:cNvPicPr>
                  </pic:nvPicPr>
                  <pic:blipFill>
                    <a:blip r:embed="rId9"/>
                    <a:srcRect/>
                    <a:stretch>
                      <a:fillRect/>
                    </a:stretch>
                  </pic:blipFill>
                  <pic:spPr bwMode="auto">
                    <a:xfrm>
                      <a:off x="0" y="0"/>
                      <a:ext cx="2578100" cy="741680"/>
                    </a:xfrm>
                    <a:prstGeom prst="rect">
                      <a:avLst/>
                    </a:prstGeom>
                    <a:noFill/>
                    <a:ln w="9525">
                      <a:noFill/>
                      <a:miter lim="800000"/>
                      <a:headEnd/>
                      <a:tailEnd/>
                    </a:ln>
                  </pic:spPr>
                </pic:pic>
              </a:graphicData>
            </a:graphic>
          </wp:anchor>
        </w:drawing>
      </w: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2D5C0A" w:rsidRDefault="00B137F3" w:rsidP="00B137F3">
      <w:pPr>
        <w:jc w:val="center"/>
        <w:rPr>
          <w:rFonts w:ascii="Calibri" w:hAnsi="Calibri" w:cs="Calibri"/>
          <w:sz w:val="20"/>
          <w:szCs w:val="20"/>
          <w:lang w:val="es-ES_tradnl"/>
        </w:rPr>
      </w:pPr>
    </w:p>
    <w:p w:rsidR="00B137F3" w:rsidRPr="00CB0506" w:rsidRDefault="00B137F3" w:rsidP="00B137F3">
      <w:pPr>
        <w:jc w:val="center"/>
        <w:rPr>
          <w:rFonts w:ascii="Calibri" w:hAnsi="Calibri" w:cs="Calibri"/>
          <w:color w:val="FFFFFF"/>
          <w:sz w:val="88"/>
          <w:szCs w:val="88"/>
          <w:lang w:val="es-ES_tradnl"/>
        </w:rPr>
      </w:pPr>
    </w:p>
    <w:p w:rsidR="00B137F3" w:rsidRPr="00CB0506" w:rsidRDefault="00B137F3" w:rsidP="00B137F3">
      <w:pPr>
        <w:jc w:val="center"/>
        <w:rPr>
          <w:rFonts w:ascii="Calibri" w:hAnsi="Calibri" w:cs="Calibri"/>
          <w:color w:val="FFFFFF"/>
          <w:sz w:val="88"/>
          <w:szCs w:val="88"/>
          <w:lang w:val="es-ES_tradnl"/>
        </w:rPr>
      </w:pPr>
      <w:r w:rsidRPr="00CB0506">
        <w:rPr>
          <w:rFonts w:ascii="Calibri" w:hAnsi="Calibri" w:cs="Calibri"/>
          <w:color w:val="FFFFFF"/>
          <w:sz w:val="88"/>
          <w:szCs w:val="88"/>
          <w:lang w:val="es-ES_tradnl"/>
        </w:rPr>
        <w:t>Instructivo General</w:t>
      </w:r>
    </w:p>
    <w:p w:rsidR="00B137F3" w:rsidRPr="00CB0506" w:rsidRDefault="00B137F3" w:rsidP="00B137F3">
      <w:pPr>
        <w:jc w:val="center"/>
        <w:rPr>
          <w:rFonts w:ascii="Calibri" w:hAnsi="Calibri" w:cs="Calibri"/>
          <w:b/>
          <w:color w:val="FFFFFF"/>
          <w:sz w:val="88"/>
          <w:szCs w:val="88"/>
        </w:rPr>
      </w:pPr>
      <w:proofErr w:type="gramStart"/>
      <w:r w:rsidRPr="00CB0506">
        <w:rPr>
          <w:rFonts w:ascii="Calibri" w:hAnsi="Calibri" w:cs="Calibri"/>
          <w:b/>
          <w:color w:val="FFFFFF"/>
          <w:sz w:val="88"/>
          <w:szCs w:val="88"/>
          <w:lang w:val="es-ES_tradnl"/>
        </w:rPr>
        <w:t>de</w:t>
      </w:r>
      <w:proofErr w:type="gramEnd"/>
      <w:r w:rsidRPr="00CB0506">
        <w:rPr>
          <w:rFonts w:ascii="Calibri" w:hAnsi="Calibri" w:cs="Calibri"/>
          <w:b/>
          <w:color w:val="FFFFFF"/>
          <w:sz w:val="88"/>
          <w:szCs w:val="88"/>
          <w:lang w:val="es-ES_tradnl"/>
        </w:rPr>
        <w:t xml:space="preserve"> Farmacias</w:t>
      </w:r>
    </w:p>
    <w:p w:rsidR="00B137F3" w:rsidRPr="002D5C0A" w:rsidRDefault="00B137F3" w:rsidP="00B137F3">
      <w:pP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jc w:val="cente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rPr>
          <w:rFonts w:ascii="Calibri" w:hAnsi="Calibri" w:cs="Calibri"/>
        </w:rPr>
      </w:pPr>
    </w:p>
    <w:p w:rsidR="00B137F3" w:rsidRDefault="00B137F3" w:rsidP="00B137F3">
      <w:pPr>
        <w:rPr>
          <w:rFonts w:ascii="Calibri" w:hAnsi="Calibri" w:cs="Calibri"/>
        </w:rPr>
      </w:pPr>
    </w:p>
    <w:p w:rsidR="00B137F3" w:rsidRDefault="00B137F3" w:rsidP="00B137F3">
      <w:pPr>
        <w:rPr>
          <w:rFonts w:ascii="Calibri" w:hAnsi="Calibri" w:cs="Calibri"/>
        </w:rPr>
      </w:pPr>
    </w:p>
    <w:p w:rsidR="00B137F3" w:rsidRDefault="00B137F3" w:rsidP="00B137F3">
      <w:pPr>
        <w:rPr>
          <w:rFonts w:ascii="Calibri" w:hAnsi="Calibri" w:cs="Calibri"/>
        </w:rPr>
      </w:pPr>
    </w:p>
    <w:p w:rsidR="00B137F3" w:rsidRDefault="00B137F3" w:rsidP="00B137F3">
      <w:pPr>
        <w:rPr>
          <w:rFonts w:ascii="Calibri" w:hAnsi="Calibri" w:cs="Calibri"/>
        </w:rPr>
      </w:pPr>
    </w:p>
    <w:p w:rsidR="00B137F3" w:rsidRDefault="00B137F3" w:rsidP="00B137F3">
      <w:pPr>
        <w:rPr>
          <w:rFonts w:ascii="Calibri" w:hAnsi="Calibri" w:cs="Calibri"/>
        </w:rPr>
      </w:pPr>
    </w:p>
    <w:p w:rsidR="00B137F3" w:rsidRDefault="00B137F3" w:rsidP="00B137F3">
      <w:pPr>
        <w:rPr>
          <w:rFonts w:ascii="Calibri" w:hAnsi="Calibri" w:cs="Calibri"/>
        </w:rPr>
      </w:pPr>
    </w:p>
    <w:p w:rsidR="00B137F3" w:rsidRPr="002D5C0A" w:rsidRDefault="00B137F3" w:rsidP="00B137F3">
      <w:pPr>
        <w:rPr>
          <w:rFonts w:ascii="Calibri" w:hAnsi="Calibri" w:cs="Calibri"/>
        </w:rPr>
      </w:pPr>
    </w:p>
    <w:p w:rsidR="00B137F3" w:rsidRPr="002D5C0A" w:rsidRDefault="00B137F3" w:rsidP="00B137F3">
      <w:pPr>
        <w:tabs>
          <w:tab w:val="left" w:pos="4154"/>
        </w:tabs>
        <w:rPr>
          <w:rFonts w:ascii="Calibri" w:hAnsi="Calibri" w:cs="Calibri"/>
        </w:rPr>
      </w:pPr>
      <w:r w:rsidRPr="002D5C0A">
        <w:rPr>
          <w:rFonts w:ascii="Calibri" w:hAnsi="Calibri" w:cs="Calibri"/>
        </w:rPr>
        <w:tab/>
      </w:r>
    </w:p>
    <w:p w:rsidR="00B137F3" w:rsidRDefault="00B137F3" w:rsidP="00B137F3">
      <w:pPr>
        <w:jc w:val="center"/>
        <w:rPr>
          <w:rFonts w:ascii="Calibri" w:hAnsi="Calibri" w:cs="Calibri"/>
        </w:rPr>
      </w:pPr>
    </w:p>
    <w:p w:rsidR="00B137F3" w:rsidRDefault="00B26F19" w:rsidP="00B137F3">
      <w:pPr>
        <w:jc w:val="center"/>
        <w:rPr>
          <w:rFonts w:ascii="Calibri" w:hAnsi="Calibri" w:cs="Calibri"/>
        </w:rPr>
      </w:pPr>
      <w:r>
        <w:rPr>
          <w:noProof/>
        </w:rPr>
        <w:drawing>
          <wp:anchor distT="0" distB="0" distL="114300" distR="114300" simplePos="0" relativeHeight="251650560" behindDoc="0" locked="0" layoutInCell="1" allowOverlap="1">
            <wp:simplePos x="0" y="0"/>
            <wp:positionH relativeFrom="column">
              <wp:posOffset>2719705</wp:posOffset>
            </wp:positionH>
            <wp:positionV relativeFrom="paragraph">
              <wp:posOffset>713105</wp:posOffset>
            </wp:positionV>
            <wp:extent cx="883920" cy="376555"/>
            <wp:effectExtent l="0" t="0" r="0" b="0"/>
            <wp:wrapNone/>
            <wp:docPr id="45" name="Imagen 12" descr="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GMS"/>
                    <pic:cNvPicPr>
                      <a:picLocks noChangeAspect="1" noChangeArrowheads="1"/>
                    </pic:cNvPicPr>
                  </pic:nvPicPr>
                  <pic:blipFill>
                    <a:blip r:embed="rId10"/>
                    <a:srcRect/>
                    <a:stretch>
                      <a:fillRect/>
                    </a:stretch>
                  </pic:blipFill>
                  <pic:spPr bwMode="auto">
                    <a:xfrm>
                      <a:off x="0" y="0"/>
                      <a:ext cx="883920" cy="376555"/>
                    </a:xfrm>
                    <a:prstGeom prst="rect">
                      <a:avLst/>
                    </a:prstGeom>
                    <a:noFill/>
                    <a:ln w="9525">
                      <a:noFill/>
                      <a:miter lim="800000"/>
                      <a:headEnd/>
                      <a:tailEnd/>
                    </a:ln>
                  </pic:spPr>
                </pic:pic>
              </a:graphicData>
            </a:graphic>
          </wp:anchor>
        </w:drawing>
      </w:r>
      <w:r w:rsidR="00B137F3" w:rsidRPr="002D5C0A">
        <w:rPr>
          <w:rFonts w:ascii="Calibri" w:hAnsi="Calibri" w:cs="Calibri"/>
        </w:rPr>
        <w:br w:type="page"/>
      </w:r>
    </w:p>
    <w:p w:rsidR="00B137F3" w:rsidRPr="002D5C0A" w:rsidRDefault="00B26F19" w:rsidP="00B137F3">
      <w:pPr>
        <w:jc w:val="center"/>
        <w:rPr>
          <w:rFonts w:ascii="Calibri" w:hAnsi="Calibri" w:cs="Calibri"/>
        </w:rPr>
      </w:pPr>
      <w:r>
        <w:rPr>
          <w:noProof/>
        </w:rPr>
        <w:lastRenderedPageBreak/>
        <w:drawing>
          <wp:anchor distT="0" distB="0" distL="114300" distR="114300" simplePos="0" relativeHeight="251651584" behindDoc="1" locked="0" layoutInCell="1" allowOverlap="1">
            <wp:simplePos x="0" y="0"/>
            <wp:positionH relativeFrom="column">
              <wp:posOffset>-403860</wp:posOffset>
            </wp:positionH>
            <wp:positionV relativeFrom="paragraph">
              <wp:posOffset>-537845</wp:posOffset>
            </wp:positionV>
            <wp:extent cx="7153275" cy="1285875"/>
            <wp:effectExtent l="19050" t="0" r="9525" b="0"/>
            <wp:wrapNone/>
            <wp:docPr id="44" name="Imagen 13" descr="header_osdep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eader_osdepym"/>
                    <pic:cNvPicPr>
                      <a:picLocks noChangeAspect="1" noChangeArrowheads="1"/>
                    </pic:cNvPicPr>
                  </pic:nvPicPr>
                  <pic:blipFill>
                    <a:blip r:embed="rId11"/>
                    <a:srcRect/>
                    <a:stretch>
                      <a:fillRect/>
                    </a:stretch>
                  </pic:blipFill>
                  <pic:spPr bwMode="auto">
                    <a:xfrm>
                      <a:off x="0" y="0"/>
                      <a:ext cx="7153275" cy="1285875"/>
                    </a:xfrm>
                    <a:prstGeom prst="rect">
                      <a:avLst/>
                    </a:prstGeom>
                    <a:noFill/>
                    <a:ln w="9525">
                      <a:noFill/>
                      <a:miter lim="800000"/>
                      <a:headEnd/>
                      <a:tailEnd/>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-189230</wp:posOffset>
            </wp:positionH>
            <wp:positionV relativeFrom="paragraph">
              <wp:posOffset>-430530</wp:posOffset>
            </wp:positionV>
            <wp:extent cx="1889125" cy="543560"/>
            <wp:effectExtent l="0" t="0" r="0" b="0"/>
            <wp:wrapNone/>
            <wp:docPr id="43" name="Imagen 8" descr="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white"/>
                    <pic:cNvPicPr>
                      <a:picLocks noChangeAspect="1" noChangeArrowheads="1"/>
                    </pic:cNvPicPr>
                  </pic:nvPicPr>
                  <pic:blipFill>
                    <a:blip r:embed="rId12"/>
                    <a:srcRect/>
                    <a:stretch>
                      <a:fillRect/>
                    </a:stretch>
                  </pic:blipFill>
                  <pic:spPr bwMode="auto">
                    <a:xfrm>
                      <a:off x="0" y="0"/>
                      <a:ext cx="1889125" cy="543560"/>
                    </a:xfrm>
                    <a:prstGeom prst="rect">
                      <a:avLst/>
                    </a:prstGeom>
                    <a:noFill/>
                    <a:ln w="9525">
                      <a:noFill/>
                      <a:miter lim="800000"/>
                      <a:headEnd/>
                      <a:tailEnd/>
                    </a:ln>
                  </pic:spPr>
                </pic:pic>
              </a:graphicData>
            </a:graphic>
          </wp:anchor>
        </w:drawing>
      </w:r>
    </w:p>
    <w:p w:rsidR="00B137F3" w:rsidRPr="002D5C0A" w:rsidRDefault="00B26F19" w:rsidP="00B137F3">
      <w:pPr>
        <w:jc w:val="center"/>
        <w:rPr>
          <w:rFonts w:ascii="Calibri" w:hAnsi="Calibri" w:cs="Calibri"/>
        </w:rPr>
      </w:pPr>
      <w:r>
        <w:rPr>
          <w:noProof/>
        </w:rPr>
        <w:drawing>
          <wp:anchor distT="0" distB="0" distL="114300" distR="114300" simplePos="0" relativeHeight="251647488" behindDoc="0" locked="0" layoutInCell="1" allowOverlap="1">
            <wp:simplePos x="0" y="0"/>
            <wp:positionH relativeFrom="column">
              <wp:posOffset>5669915</wp:posOffset>
            </wp:positionH>
            <wp:positionV relativeFrom="paragraph">
              <wp:posOffset>142240</wp:posOffset>
            </wp:positionV>
            <wp:extent cx="864235" cy="368300"/>
            <wp:effectExtent l="0" t="0" r="0" b="0"/>
            <wp:wrapNone/>
            <wp:docPr id="42" name="Imagen 9" descr="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GMS"/>
                    <pic:cNvPicPr>
                      <a:picLocks noChangeAspect="1" noChangeArrowheads="1"/>
                    </pic:cNvPicPr>
                  </pic:nvPicPr>
                  <pic:blipFill>
                    <a:blip r:embed="rId10"/>
                    <a:srcRect/>
                    <a:stretch>
                      <a:fillRect/>
                    </a:stretch>
                  </pic:blipFill>
                  <pic:spPr bwMode="auto">
                    <a:xfrm>
                      <a:off x="0" y="0"/>
                      <a:ext cx="864235" cy="368300"/>
                    </a:xfrm>
                    <a:prstGeom prst="rect">
                      <a:avLst/>
                    </a:prstGeom>
                    <a:noFill/>
                    <a:ln w="9525">
                      <a:noFill/>
                      <a:miter lim="800000"/>
                      <a:headEnd/>
                      <a:tailEnd/>
                    </a:ln>
                  </pic:spPr>
                </pic:pic>
              </a:graphicData>
            </a:graphic>
          </wp:anchor>
        </w:drawing>
      </w:r>
    </w:p>
    <w:p w:rsidR="00B137F3" w:rsidRPr="00ED0903" w:rsidRDefault="00B137F3" w:rsidP="00B137F3">
      <w:pPr>
        <w:jc w:val="center"/>
        <w:rPr>
          <w:rFonts w:ascii="Calibri" w:hAnsi="Calibri" w:cs="Calibri"/>
          <w:color w:val="096C44"/>
          <w:sz w:val="20"/>
          <w:szCs w:val="20"/>
        </w:rPr>
      </w:pPr>
      <w:r>
        <w:rPr>
          <w:rFonts w:ascii="Calibri" w:hAnsi="Calibri" w:cs="Calibri"/>
          <w:b/>
          <w:color w:val="096C44"/>
          <w:sz w:val="40"/>
          <w:szCs w:val="40"/>
        </w:rPr>
        <w:t>Instructivo de Farmacias</w:t>
      </w:r>
    </w:p>
    <w:p w:rsidR="00B137F3" w:rsidRPr="00896249" w:rsidRDefault="00B137F3" w:rsidP="00B137F3">
      <w:pPr>
        <w:spacing w:before="240"/>
        <w:jc w:val="center"/>
        <w:rPr>
          <w:rFonts w:ascii="Calibri" w:hAnsi="Calibri" w:cs="Calibri"/>
          <w:b/>
          <w:bCs/>
          <w:color w:val="0D5392"/>
          <w:sz w:val="36"/>
          <w:szCs w:val="36"/>
        </w:rPr>
      </w:pPr>
      <w:r w:rsidRPr="00896249">
        <w:rPr>
          <w:rFonts w:ascii="Calibri" w:hAnsi="Calibri" w:cs="Calibri"/>
          <w:b/>
          <w:bCs/>
          <w:color w:val="0D5392"/>
          <w:sz w:val="36"/>
          <w:szCs w:val="36"/>
        </w:rPr>
        <w:t xml:space="preserve">NORMAS DE LA OSDEPYM </w:t>
      </w:r>
    </w:p>
    <w:p w:rsidR="00B137F3" w:rsidRPr="00327D8E" w:rsidRDefault="00B137F3" w:rsidP="00B137F3">
      <w:pPr>
        <w:pStyle w:val="TitulosOsdepym"/>
        <w:rPr>
          <w:lang w:val="es-AR"/>
        </w:rPr>
      </w:pPr>
      <w:r w:rsidRPr="00896249">
        <w:t>TIPOS DE DESCUENTOS:</w:t>
      </w:r>
    </w:p>
    <w:tbl>
      <w:tblPr>
        <w:tblpPr w:leftFromText="141" w:rightFromText="141" w:vertAnchor="text" w:horzAnchor="margin" w:tblpY="417"/>
        <w:tblW w:w="10332" w:type="dxa"/>
        <w:tblLayout w:type="fixed"/>
        <w:tblCellMar>
          <w:left w:w="70" w:type="dxa"/>
          <w:right w:w="70" w:type="dxa"/>
        </w:tblCellMar>
        <w:tblLook w:val="04A0"/>
      </w:tblPr>
      <w:tblGrid>
        <w:gridCol w:w="3066"/>
        <w:gridCol w:w="1164"/>
        <w:gridCol w:w="2187"/>
        <w:gridCol w:w="1837"/>
        <w:gridCol w:w="2078"/>
      </w:tblGrid>
      <w:tr w:rsidR="00B137F3" w:rsidRPr="002D5C0A" w:rsidTr="00EC3A7F">
        <w:trPr>
          <w:trHeight w:val="200"/>
        </w:trPr>
        <w:tc>
          <w:tcPr>
            <w:tcW w:w="30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137F3" w:rsidRPr="00B137F3" w:rsidRDefault="00B137F3" w:rsidP="00EC3A7F">
            <w:pPr>
              <w:jc w:val="center"/>
              <w:rPr>
                <w:rFonts w:ascii="Calibri" w:hAnsi="Calibri" w:cs="Calibri"/>
                <w:b/>
                <w:bCs/>
                <w:sz w:val="18"/>
                <w:szCs w:val="18"/>
              </w:rPr>
            </w:pPr>
            <w:r w:rsidRPr="00B137F3">
              <w:rPr>
                <w:rFonts w:ascii="Calibri" w:hAnsi="Calibri" w:cs="Calibri"/>
                <w:b/>
                <w:bCs/>
                <w:sz w:val="18"/>
                <w:szCs w:val="18"/>
              </w:rPr>
              <w:t>PLAN</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rsidR="00B137F3" w:rsidRPr="00B137F3" w:rsidRDefault="00B137F3" w:rsidP="00EC3A7F">
            <w:pPr>
              <w:jc w:val="center"/>
              <w:rPr>
                <w:rFonts w:ascii="Calibri" w:hAnsi="Calibri" w:cs="Calibri"/>
                <w:b/>
                <w:bCs/>
                <w:sz w:val="18"/>
                <w:szCs w:val="18"/>
              </w:rPr>
            </w:pPr>
            <w:r w:rsidRPr="00B137F3">
              <w:rPr>
                <w:rFonts w:ascii="Calibri" w:hAnsi="Calibri" w:cs="Calibri"/>
                <w:b/>
                <w:bCs/>
                <w:sz w:val="18"/>
                <w:szCs w:val="18"/>
              </w:rPr>
              <w:t>Descuento</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B137F3" w:rsidRPr="00B137F3" w:rsidRDefault="00B137F3" w:rsidP="00EC3A7F">
            <w:pPr>
              <w:jc w:val="center"/>
              <w:rPr>
                <w:rFonts w:ascii="Calibri" w:hAnsi="Calibri" w:cs="Calibri"/>
                <w:b/>
                <w:bCs/>
                <w:sz w:val="18"/>
                <w:szCs w:val="18"/>
              </w:rPr>
            </w:pPr>
            <w:r w:rsidRPr="00B137F3">
              <w:rPr>
                <w:rFonts w:ascii="Calibri" w:hAnsi="Calibri" w:cs="Calibri"/>
                <w:b/>
                <w:bCs/>
                <w:sz w:val="18"/>
                <w:szCs w:val="18"/>
              </w:rPr>
              <w:t>Recetario</w:t>
            </w:r>
          </w:p>
        </w:tc>
        <w:tc>
          <w:tcPr>
            <w:tcW w:w="1837" w:type="dxa"/>
            <w:tcBorders>
              <w:top w:val="single" w:sz="4" w:space="0" w:color="auto"/>
              <w:left w:val="nil"/>
              <w:bottom w:val="single" w:sz="4" w:space="0" w:color="auto"/>
              <w:right w:val="single" w:sz="8" w:space="0" w:color="000000"/>
            </w:tcBorders>
            <w:shd w:val="clear" w:color="auto" w:fill="auto"/>
            <w:noWrap/>
            <w:vAlign w:val="bottom"/>
            <w:hideMark/>
          </w:tcPr>
          <w:p w:rsidR="00B137F3" w:rsidRPr="00B137F3" w:rsidRDefault="00B137F3" w:rsidP="00EC3A7F">
            <w:pPr>
              <w:jc w:val="center"/>
              <w:rPr>
                <w:rFonts w:ascii="Calibri" w:hAnsi="Calibri" w:cs="Calibri"/>
                <w:b/>
                <w:bCs/>
                <w:sz w:val="18"/>
                <w:szCs w:val="18"/>
              </w:rPr>
            </w:pPr>
            <w:r w:rsidRPr="00B137F3">
              <w:rPr>
                <w:rFonts w:ascii="Calibri" w:hAnsi="Calibri" w:cs="Calibri"/>
                <w:b/>
                <w:bCs/>
                <w:sz w:val="18"/>
                <w:szCs w:val="18"/>
              </w:rPr>
              <w:t>Vademécum</w:t>
            </w:r>
          </w:p>
        </w:tc>
        <w:tc>
          <w:tcPr>
            <w:tcW w:w="2077" w:type="dxa"/>
            <w:tcBorders>
              <w:top w:val="single" w:sz="4" w:space="0" w:color="auto"/>
              <w:left w:val="nil"/>
              <w:bottom w:val="single" w:sz="4" w:space="0" w:color="auto"/>
              <w:right w:val="single" w:sz="8" w:space="0" w:color="000000"/>
            </w:tcBorders>
          </w:tcPr>
          <w:p w:rsidR="00B137F3" w:rsidRPr="00B137F3" w:rsidRDefault="00B137F3" w:rsidP="00EC3A7F">
            <w:pPr>
              <w:jc w:val="center"/>
              <w:rPr>
                <w:rFonts w:ascii="Calibri" w:hAnsi="Calibri" w:cs="Calibri"/>
                <w:b/>
                <w:bCs/>
                <w:sz w:val="18"/>
                <w:szCs w:val="18"/>
              </w:rPr>
            </w:pPr>
          </w:p>
          <w:p w:rsidR="00B137F3" w:rsidRPr="00B137F3" w:rsidRDefault="00B137F3" w:rsidP="00EC3A7F">
            <w:pPr>
              <w:jc w:val="center"/>
              <w:rPr>
                <w:rFonts w:ascii="Calibri" w:hAnsi="Calibri" w:cs="Calibri"/>
                <w:b/>
                <w:bCs/>
                <w:sz w:val="18"/>
                <w:szCs w:val="18"/>
              </w:rPr>
            </w:pPr>
            <w:r w:rsidRPr="00B137F3">
              <w:rPr>
                <w:rFonts w:ascii="Calibri" w:hAnsi="Calibri" w:cs="Calibri"/>
                <w:b/>
                <w:bCs/>
                <w:sz w:val="18"/>
                <w:szCs w:val="18"/>
              </w:rPr>
              <w:t>Autorización</w:t>
            </w:r>
          </w:p>
        </w:tc>
      </w:tr>
      <w:tr w:rsidR="00B137F3" w:rsidRPr="002D5C0A" w:rsidTr="00EC3A7F">
        <w:trPr>
          <w:trHeight w:val="200"/>
        </w:trPr>
        <w:tc>
          <w:tcPr>
            <w:tcW w:w="3066"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B137F3" w:rsidRPr="00B137F3" w:rsidRDefault="00B137F3" w:rsidP="00EC3A7F">
            <w:pPr>
              <w:pStyle w:val="Default"/>
              <w:rPr>
                <w:rFonts w:ascii="Calibri" w:hAnsi="Calibri" w:cs="Calibri"/>
                <w:b/>
                <w:sz w:val="18"/>
                <w:szCs w:val="18"/>
              </w:rPr>
            </w:pPr>
          </w:p>
          <w:tbl>
            <w:tblPr>
              <w:tblW w:w="2171" w:type="dxa"/>
              <w:tblInd w:w="1" w:type="dxa"/>
              <w:tblBorders>
                <w:top w:val="nil"/>
                <w:left w:val="nil"/>
                <w:bottom w:val="nil"/>
                <w:right w:val="nil"/>
              </w:tblBorders>
              <w:tblLayout w:type="fixed"/>
              <w:tblLook w:val="0000"/>
            </w:tblPr>
            <w:tblGrid>
              <w:gridCol w:w="2171"/>
            </w:tblGrid>
            <w:tr w:rsidR="00B137F3" w:rsidRPr="00B137F3" w:rsidTr="00EC3A7F">
              <w:trPr>
                <w:trHeight w:val="49"/>
              </w:trPr>
              <w:tc>
                <w:tcPr>
                  <w:tcW w:w="2171" w:type="dxa"/>
                </w:tcPr>
                <w:p w:rsidR="00B137F3" w:rsidRPr="00B137F3" w:rsidRDefault="00B137F3" w:rsidP="00EC3A7F">
                  <w:pPr>
                    <w:pStyle w:val="Default"/>
                    <w:framePr w:hSpace="141" w:wrap="around" w:vAnchor="text" w:hAnchor="margin" w:y="417"/>
                    <w:rPr>
                      <w:rFonts w:ascii="Calibri" w:hAnsi="Calibri" w:cs="Calibri"/>
                      <w:b/>
                      <w:sz w:val="18"/>
                      <w:szCs w:val="18"/>
                    </w:rPr>
                  </w:pPr>
                  <w:r w:rsidRPr="00B137F3">
                    <w:rPr>
                      <w:rFonts w:ascii="Calibri" w:hAnsi="Calibri" w:cs="Calibri"/>
                      <w:b/>
                      <w:bCs/>
                      <w:sz w:val="18"/>
                      <w:szCs w:val="18"/>
                    </w:rPr>
                    <w:t>PYME 800 / PYME 800 OSPAÑA</w:t>
                  </w:r>
                </w:p>
              </w:tc>
            </w:tr>
            <w:tr w:rsidR="00B137F3" w:rsidRPr="00B137F3" w:rsidTr="00EC3A7F">
              <w:trPr>
                <w:trHeight w:val="49"/>
              </w:trPr>
              <w:tc>
                <w:tcPr>
                  <w:tcW w:w="2171" w:type="dxa"/>
                </w:tcPr>
                <w:p w:rsidR="00B137F3" w:rsidRPr="00B137F3" w:rsidRDefault="00B137F3" w:rsidP="00EC3A7F">
                  <w:pPr>
                    <w:pStyle w:val="Default"/>
                    <w:framePr w:hSpace="141" w:wrap="around" w:vAnchor="text" w:hAnchor="margin" w:y="417"/>
                    <w:rPr>
                      <w:rFonts w:ascii="Calibri" w:hAnsi="Calibri" w:cs="Calibri"/>
                      <w:b/>
                      <w:sz w:val="18"/>
                      <w:szCs w:val="18"/>
                    </w:rPr>
                  </w:pPr>
                </w:p>
              </w:tc>
            </w:tr>
            <w:tr w:rsidR="00B137F3" w:rsidRPr="00B137F3" w:rsidTr="00EC3A7F">
              <w:trPr>
                <w:trHeight w:val="49"/>
              </w:trPr>
              <w:tc>
                <w:tcPr>
                  <w:tcW w:w="2171" w:type="dxa"/>
                </w:tcPr>
                <w:p w:rsidR="00B137F3" w:rsidRPr="00B137F3" w:rsidRDefault="00B137F3" w:rsidP="00EC3A7F">
                  <w:pPr>
                    <w:pStyle w:val="Default"/>
                    <w:framePr w:hSpace="141" w:wrap="around" w:vAnchor="text" w:hAnchor="margin" w:y="417"/>
                    <w:rPr>
                      <w:rFonts w:ascii="Calibri" w:hAnsi="Calibri" w:cs="Calibri"/>
                      <w:b/>
                      <w:bCs/>
                      <w:sz w:val="18"/>
                      <w:szCs w:val="18"/>
                    </w:rPr>
                  </w:pPr>
                  <w:r w:rsidRPr="00B137F3">
                    <w:rPr>
                      <w:rFonts w:ascii="Calibri" w:hAnsi="Calibri" w:cs="Calibri"/>
                      <w:b/>
                      <w:bCs/>
                      <w:sz w:val="18"/>
                      <w:szCs w:val="18"/>
                    </w:rPr>
                    <w:t>PYME 1000</w:t>
                  </w:r>
                </w:p>
                <w:p w:rsidR="00B137F3" w:rsidRPr="00B137F3" w:rsidRDefault="00B137F3" w:rsidP="00EC3A7F">
                  <w:pPr>
                    <w:pStyle w:val="Default"/>
                    <w:framePr w:hSpace="141" w:wrap="around" w:vAnchor="text" w:hAnchor="margin" w:y="417"/>
                    <w:rPr>
                      <w:rFonts w:ascii="Calibri" w:hAnsi="Calibri" w:cs="Calibri"/>
                      <w:b/>
                      <w:sz w:val="18"/>
                      <w:szCs w:val="18"/>
                    </w:rPr>
                  </w:pPr>
                </w:p>
              </w:tc>
            </w:tr>
          </w:tbl>
          <w:p w:rsidR="00B137F3" w:rsidRPr="00B137F3" w:rsidRDefault="00B137F3" w:rsidP="00EC3A7F">
            <w:pPr>
              <w:rPr>
                <w:rFonts w:ascii="Calibri" w:hAnsi="Calibri" w:cs="Calibri"/>
                <w:b/>
                <w:bCs/>
                <w:sz w:val="18"/>
                <w:szCs w:val="18"/>
              </w:rPr>
            </w:pPr>
          </w:p>
        </w:tc>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40%</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7F3" w:rsidRPr="00B137F3" w:rsidRDefault="00B137F3" w:rsidP="00EC3A7F">
            <w:pPr>
              <w:pStyle w:val="Default"/>
              <w:rPr>
                <w:rFonts w:ascii="Calibri" w:hAnsi="Calibri" w:cs="Calibri"/>
                <w:sz w:val="18"/>
                <w:szCs w:val="18"/>
              </w:rPr>
            </w:pPr>
          </w:p>
          <w:tbl>
            <w:tblPr>
              <w:tblW w:w="2171" w:type="dxa"/>
              <w:tblInd w:w="1" w:type="dxa"/>
              <w:tblBorders>
                <w:top w:val="nil"/>
                <w:left w:val="nil"/>
                <w:bottom w:val="nil"/>
                <w:right w:val="nil"/>
              </w:tblBorders>
              <w:tblLayout w:type="fixed"/>
              <w:tblLook w:val="0000"/>
            </w:tblPr>
            <w:tblGrid>
              <w:gridCol w:w="2171"/>
            </w:tblGrid>
            <w:tr w:rsidR="00B137F3" w:rsidRPr="00B137F3" w:rsidTr="00EC3A7F">
              <w:trPr>
                <w:trHeight w:val="439"/>
              </w:trPr>
              <w:tc>
                <w:tcPr>
                  <w:tcW w:w="2171" w:type="dxa"/>
                </w:tcPr>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Oficial (Chequera)</w:t>
                  </w:r>
                </w:p>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 OSDEPYM </w:t>
                  </w:r>
                </w:p>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del profesional/institución, incluye recetario de llamando al Dr. y FEMEBA (por pandemia COVID-19. Incluye recetario de llamando al Dr. y FEMEBA) </w:t>
                  </w:r>
                </w:p>
                <w:p w:rsidR="00B137F3" w:rsidRPr="00B137F3" w:rsidRDefault="00B137F3" w:rsidP="00EC3A7F">
                  <w:pPr>
                    <w:pStyle w:val="Default"/>
                    <w:framePr w:hSpace="141" w:wrap="around" w:vAnchor="text" w:hAnchor="margin" w:y="417"/>
                    <w:rPr>
                      <w:rFonts w:ascii="Calibri" w:hAnsi="Calibri" w:cs="Calibri"/>
                      <w:sz w:val="18"/>
                      <w:szCs w:val="18"/>
                    </w:rPr>
                  </w:pPr>
                </w:p>
              </w:tc>
            </w:tr>
          </w:tbl>
          <w:p w:rsidR="00B137F3" w:rsidRPr="00B137F3" w:rsidRDefault="00B137F3" w:rsidP="00EC3A7F">
            <w:pPr>
              <w:rPr>
                <w:rFonts w:ascii="Calibri" w:hAnsi="Calibri" w:cs="Calibri"/>
                <w:sz w:val="18"/>
                <w:szCs w:val="18"/>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PMOE</w:t>
            </w:r>
          </w:p>
        </w:tc>
        <w:tc>
          <w:tcPr>
            <w:tcW w:w="2077" w:type="dxa"/>
            <w:tcBorders>
              <w:top w:val="single" w:sz="4" w:space="0" w:color="auto"/>
              <w:left w:val="single" w:sz="4" w:space="0" w:color="auto"/>
              <w:right w:val="single" w:sz="4" w:space="0" w:color="auto"/>
            </w:tcBorders>
          </w:tcPr>
          <w:p w:rsidR="00B137F3" w:rsidRPr="00B137F3" w:rsidRDefault="00B137F3" w:rsidP="00EC3A7F">
            <w:pPr>
              <w:jc w:val="center"/>
              <w:rPr>
                <w:rFonts w:ascii="Calibri" w:hAnsi="Calibri" w:cs="Calibri"/>
                <w:sz w:val="18"/>
                <w:szCs w:val="18"/>
              </w:rPr>
            </w:pPr>
          </w:p>
        </w:tc>
      </w:tr>
      <w:tr w:rsidR="00B137F3" w:rsidRPr="002D5C0A" w:rsidTr="00EC3A7F">
        <w:trPr>
          <w:trHeight w:val="200"/>
        </w:trPr>
        <w:tc>
          <w:tcPr>
            <w:tcW w:w="3066" w:type="dxa"/>
            <w:vMerge/>
            <w:tcBorders>
              <w:top w:val="single" w:sz="4" w:space="0" w:color="auto"/>
              <w:left w:val="single" w:sz="8" w:space="0" w:color="auto"/>
              <w:bottom w:val="single" w:sz="4" w:space="0" w:color="000000"/>
              <w:right w:val="single" w:sz="4" w:space="0" w:color="000000"/>
            </w:tcBorders>
            <w:vAlign w:val="center"/>
            <w:hideMark/>
          </w:tcPr>
          <w:p w:rsidR="00B137F3" w:rsidRPr="00B137F3" w:rsidRDefault="00B137F3" w:rsidP="00EC3A7F">
            <w:pPr>
              <w:rPr>
                <w:rFonts w:ascii="Calibri" w:hAnsi="Calibri" w:cs="Calibri"/>
                <w:b/>
                <w:bCs/>
                <w:sz w:val="18"/>
                <w:szCs w:val="18"/>
              </w:rPr>
            </w:pPr>
          </w:p>
        </w:tc>
        <w:tc>
          <w:tcPr>
            <w:tcW w:w="1164" w:type="dxa"/>
            <w:vMerge/>
            <w:tcBorders>
              <w:top w:val="nil"/>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right w:val="single" w:sz="4" w:space="0" w:color="auto"/>
            </w:tcBorders>
          </w:tcPr>
          <w:p w:rsidR="00B137F3" w:rsidRPr="00B137F3" w:rsidRDefault="00B137F3" w:rsidP="00EC3A7F">
            <w:pPr>
              <w:jc w:val="center"/>
              <w:rPr>
                <w:rFonts w:ascii="Calibri" w:hAnsi="Calibri" w:cs="Calibri"/>
                <w:sz w:val="18"/>
                <w:szCs w:val="18"/>
              </w:rPr>
            </w:pPr>
          </w:p>
        </w:tc>
      </w:tr>
      <w:tr w:rsidR="00B137F3" w:rsidRPr="002D5C0A" w:rsidTr="00EC3A7F">
        <w:trPr>
          <w:trHeight w:val="319"/>
        </w:trPr>
        <w:tc>
          <w:tcPr>
            <w:tcW w:w="3066" w:type="dxa"/>
            <w:vMerge/>
            <w:tcBorders>
              <w:top w:val="single" w:sz="4" w:space="0" w:color="auto"/>
              <w:left w:val="single" w:sz="8" w:space="0" w:color="auto"/>
              <w:bottom w:val="single" w:sz="4" w:space="0" w:color="auto"/>
              <w:right w:val="single" w:sz="4" w:space="0" w:color="000000"/>
            </w:tcBorders>
            <w:vAlign w:val="center"/>
            <w:hideMark/>
          </w:tcPr>
          <w:p w:rsidR="00B137F3" w:rsidRPr="00B137F3" w:rsidRDefault="00B137F3" w:rsidP="00EC3A7F">
            <w:pPr>
              <w:rPr>
                <w:rFonts w:ascii="Calibri" w:hAnsi="Calibri" w:cs="Calibri"/>
                <w:b/>
                <w:bCs/>
                <w:sz w:val="18"/>
                <w:szCs w:val="18"/>
              </w:rPr>
            </w:pPr>
          </w:p>
        </w:tc>
        <w:tc>
          <w:tcPr>
            <w:tcW w:w="1164" w:type="dxa"/>
            <w:vMerge/>
            <w:tcBorders>
              <w:top w:val="nil"/>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vMerge/>
            <w:tcBorders>
              <w:top w:val="single" w:sz="4" w:space="0" w:color="auto"/>
              <w:left w:val="single" w:sz="4" w:space="0" w:color="auto"/>
              <w:bottom w:val="single" w:sz="4" w:space="0" w:color="auto"/>
              <w:right w:val="single" w:sz="8" w:space="0" w:color="000000"/>
            </w:tcBorders>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bottom w:val="single" w:sz="4" w:space="0" w:color="auto"/>
              <w:right w:val="single" w:sz="8" w:space="0" w:color="000000"/>
            </w:tcBorders>
          </w:tcPr>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No requiere, se dispensa según % de Cobertura/Descuento</w:t>
            </w:r>
          </w:p>
        </w:tc>
      </w:tr>
      <w:tr w:rsidR="00B137F3" w:rsidRPr="002D5C0A" w:rsidTr="00EC3A7F">
        <w:trPr>
          <w:trHeight w:val="482"/>
        </w:trPr>
        <w:tc>
          <w:tcPr>
            <w:tcW w:w="3066" w:type="dxa"/>
            <w:tcBorders>
              <w:top w:val="single" w:sz="4" w:space="0" w:color="auto"/>
              <w:left w:val="single" w:sz="4" w:space="0" w:color="auto"/>
              <w:right w:val="single" w:sz="4" w:space="0" w:color="auto"/>
            </w:tcBorders>
            <w:shd w:val="clear" w:color="auto" w:fill="auto"/>
            <w:noWrap/>
            <w:vAlign w:val="center"/>
            <w:hideMark/>
          </w:tcPr>
          <w:p w:rsidR="00B137F3" w:rsidRPr="00B137F3" w:rsidRDefault="00B137F3" w:rsidP="00EC3A7F">
            <w:pPr>
              <w:pStyle w:val="Default"/>
              <w:rPr>
                <w:rFonts w:ascii="Calibri" w:hAnsi="Calibri" w:cs="Calibri"/>
                <w:sz w:val="18"/>
                <w:szCs w:val="18"/>
              </w:rPr>
            </w:pPr>
          </w:p>
          <w:p w:rsidR="00B137F3" w:rsidRPr="00B137F3" w:rsidRDefault="00B137F3" w:rsidP="00EC3A7F">
            <w:pPr>
              <w:rPr>
                <w:rFonts w:ascii="Calibri" w:hAnsi="Calibri" w:cs="Calibri"/>
                <w:b/>
                <w:bCs/>
                <w:sz w:val="18"/>
                <w:szCs w:val="18"/>
              </w:rPr>
            </w:pPr>
            <w:r w:rsidRPr="00B137F3">
              <w:rPr>
                <w:rFonts w:ascii="Calibri" w:hAnsi="Calibri" w:cs="Calibri"/>
                <w:b/>
                <w:bCs/>
                <w:sz w:val="18"/>
                <w:szCs w:val="18"/>
              </w:rPr>
              <w:t xml:space="preserve">   PYME 2000</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40%</w:t>
            </w:r>
          </w:p>
        </w:tc>
        <w:tc>
          <w:tcPr>
            <w:tcW w:w="2187" w:type="dxa"/>
            <w:vMerge w:val="restart"/>
            <w:tcBorders>
              <w:top w:val="single" w:sz="4" w:space="0" w:color="auto"/>
              <w:left w:val="single" w:sz="4" w:space="0" w:color="auto"/>
              <w:right w:val="single" w:sz="4" w:space="0" w:color="auto"/>
            </w:tcBorders>
            <w:shd w:val="clear" w:color="auto" w:fill="auto"/>
            <w:vAlign w:val="center"/>
            <w:hideMark/>
          </w:tcPr>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Oficial (Chequera)</w:t>
            </w:r>
          </w:p>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 OSDEPYM </w:t>
            </w:r>
          </w:p>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del profesional/institución, incluye recetario de llamando al Dr. y FEMEBA (por pandemia COVID-19. Incluye recetario de llamando al Dr. y FEMEBA) </w:t>
            </w:r>
          </w:p>
          <w:p w:rsidR="00B137F3" w:rsidRPr="00B137F3" w:rsidRDefault="00B137F3" w:rsidP="00EC3A7F">
            <w:pPr>
              <w:rPr>
                <w:rFonts w:ascii="Calibri" w:hAnsi="Calibri" w:cs="Calibri"/>
                <w:sz w:val="18"/>
                <w:szCs w:val="18"/>
              </w:rPr>
            </w:pPr>
          </w:p>
        </w:tc>
        <w:tc>
          <w:tcPr>
            <w:tcW w:w="1837" w:type="dxa"/>
            <w:vMerge w:val="restart"/>
            <w:tcBorders>
              <w:top w:val="single" w:sz="4" w:space="0" w:color="auto"/>
              <w:left w:val="single" w:sz="4" w:space="0" w:color="auto"/>
              <w:right w:val="single" w:sz="8" w:space="0" w:color="000000"/>
            </w:tcBorders>
            <w:shd w:val="clear" w:color="auto" w:fill="auto"/>
            <w:noWrap/>
            <w:vAlign w:val="center"/>
            <w:hideMark/>
          </w:tcPr>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rPr>
                <w:rFonts w:ascii="Calibri" w:hAnsi="Calibri" w:cs="Calibri"/>
                <w:sz w:val="18"/>
                <w:szCs w:val="18"/>
              </w:rPr>
            </w:pPr>
          </w:p>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VDM OSDEPYM</w:t>
            </w: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tc>
        <w:tc>
          <w:tcPr>
            <w:tcW w:w="2077" w:type="dxa"/>
            <w:vMerge w:val="restart"/>
            <w:tcBorders>
              <w:top w:val="single" w:sz="4" w:space="0" w:color="auto"/>
              <w:left w:val="single" w:sz="4" w:space="0" w:color="auto"/>
              <w:right w:val="single" w:sz="8" w:space="0" w:color="000000"/>
            </w:tcBorders>
          </w:tcPr>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No requiere, se dispensa según % de Cobertura/Descuento</w:t>
            </w:r>
          </w:p>
        </w:tc>
      </w:tr>
      <w:tr w:rsidR="00B137F3" w:rsidRPr="002D5C0A" w:rsidTr="00EC3A7F">
        <w:trPr>
          <w:trHeight w:val="482"/>
        </w:trPr>
        <w:tc>
          <w:tcPr>
            <w:tcW w:w="3066" w:type="dxa"/>
            <w:tcBorders>
              <w:top w:val="single" w:sz="4" w:space="0" w:color="auto"/>
              <w:left w:val="single" w:sz="4" w:space="0" w:color="auto"/>
              <w:right w:val="single" w:sz="4" w:space="0" w:color="auto"/>
            </w:tcBorders>
            <w:shd w:val="clear" w:color="auto" w:fill="auto"/>
            <w:noWrap/>
            <w:vAlign w:val="center"/>
            <w:hideMark/>
          </w:tcPr>
          <w:tbl>
            <w:tblPr>
              <w:tblW w:w="0" w:type="auto"/>
              <w:tblInd w:w="1" w:type="dxa"/>
              <w:tblBorders>
                <w:top w:val="nil"/>
                <w:left w:val="nil"/>
                <w:bottom w:val="nil"/>
                <w:right w:val="nil"/>
              </w:tblBorders>
              <w:tblLayout w:type="fixed"/>
              <w:tblLook w:val="0000"/>
            </w:tblPr>
            <w:tblGrid>
              <w:gridCol w:w="2241"/>
            </w:tblGrid>
            <w:tr w:rsidR="00B137F3" w:rsidRPr="00B137F3" w:rsidTr="00EC3A7F">
              <w:trPr>
                <w:trHeight w:val="51"/>
              </w:trPr>
              <w:tc>
                <w:tcPr>
                  <w:tcW w:w="2241" w:type="dxa"/>
                </w:tcPr>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ascii="Calibri" w:hAnsi="Calibri" w:cs="Calibri"/>
                      <w:b/>
                      <w:bCs/>
                      <w:sz w:val="18"/>
                      <w:szCs w:val="18"/>
                    </w:rPr>
                    <w:t xml:space="preserve">PYME </w:t>
                  </w:r>
                  <w:proofErr w:type="spellStart"/>
                  <w:r w:rsidRPr="00B137F3">
                    <w:rPr>
                      <w:rFonts w:ascii="Calibri" w:hAnsi="Calibri" w:cs="Calibri"/>
                      <w:b/>
                      <w:bCs/>
                      <w:sz w:val="18"/>
                      <w:szCs w:val="18"/>
                    </w:rPr>
                    <w:t>Staff</w:t>
                  </w:r>
                  <w:proofErr w:type="spellEnd"/>
                  <w:r w:rsidRPr="00B137F3">
                    <w:rPr>
                      <w:rFonts w:ascii="Calibri" w:hAnsi="Calibri" w:cs="Calibri"/>
                      <w:b/>
                      <w:bCs/>
                      <w:sz w:val="18"/>
                      <w:szCs w:val="18"/>
                    </w:rPr>
                    <w:t xml:space="preserve"> / PYME 2500 </w:t>
                  </w:r>
                </w:p>
              </w:tc>
            </w:tr>
          </w:tbl>
          <w:p w:rsidR="00B137F3" w:rsidRPr="00B137F3" w:rsidRDefault="00B137F3" w:rsidP="00EC3A7F">
            <w:pPr>
              <w:pStyle w:val="Default"/>
              <w:rPr>
                <w:rFonts w:ascii="Calibri" w:hAnsi="Calibri" w:cs="Calibri"/>
                <w:sz w:val="18"/>
                <w:szCs w:val="18"/>
              </w:rPr>
            </w:pPr>
          </w:p>
          <w:tbl>
            <w:tblPr>
              <w:tblW w:w="0" w:type="auto"/>
              <w:tblInd w:w="1" w:type="dxa"/>
              <w:tblBorders>
                <w:top w:val="nil"/>
                <w:left w:val="nil"/>
                <w:bottom w:val="nil"/>
                <w:right w:val="nil"/>
              </w:tblBorders>
              <w:tblLayout w:type="fixed"/>
              <w:tblLook w:val="0000"/>
            </w:tblPr>
            <w:tblGrid>
              <w:gridCol w:w="2257"/>
            </w:tblGrid>
            <w:tr w:rsidR="00B137F3" w:rsidRPr="00B137F3" w:rsidTr="00EC3A7F">
              <w:trPr>
                <w:trHeight w:val="51"/>
              </w:trPr>
              <w:tc>
                <w:tcPr>
                  <w:tcW w:w="2257" w:type="dxa"/>
                </w:tcPr>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ascii="Calibri" w:hAnsi="Calibri" w:cs="Calibri"/>
                      <w:sz w:val="18"/>
                      <w:szCs w:val="18"/>
                    </w:rPr>
                    <w:t xml:space="preserve"> </w:t>
                  </w:r>
                  <w:r w:rsidRPr="00B137F3">
                    <w:rPr>
                      <w:rFonts w:ascii="Calibri" w:hAnsi="Calibri" w:cs="Calibri"/>
                      <w:b/>
                      <w:bCs/>
                      <w:sz w:val="18"/>
                      <w:szCs w:val="18"/>
                    </w:rPr>
                    <w:t>PYME 3000 / PYME 4000</w:t>
                  </w:r>
                </w:p>
              </w:tc>
            </w:tr>
          </w:tbl>
          <w:p w:rsidR="00B137F3" w:rsidRPr="00B137F3" w:rsidRDefault="00B137F3" w:rsidP="00EC3A7F">
            <w:pPr>
              <w:pStyle w:val="Default"/>
              <w:rPr>
                <w:rFonts w:ascii="Calibri" w:hAnsi="Calibri" w:cs="Calibri"/>
                <w:sz w:val="18"/>
                <w:szCs w:val="18"/>
              </w:rPr>
            </w:pPr>
          </w:p>
          <w:tbl>
            <w:tblPr>
              <w:tblW w:w="0" w:type="auto"/>
              <w:tblInd w:w="1" w:type="dxa"/>
              <w:tblBorders>
                <w:top w:val="nil"/>
                <w:left w:val="nil"/>
                <w:bottom w:val="nil"/>
                <w:right w:val="nil"/>
              </w:tblBorders>
              <w:tblLayout w:type="fixed"/>
              <w:tblLook w:val="0000"/>
            </w:tblPr>
            <w:tblGrid>
              <w:gridCol w:w="2837"/>
            </w:tblGrid>
            <w:tr w:rsidR="00B137F3" w:rsidRPr="00B137F3" w:rsidTr="00EC3A7F">
              <w:trPr>
                <w:trHeight w:val="51"/>
              </w:trPr>
              <w:tc>
                <w:tcPr>
                  <w:tcW w:w="2837" w:type="dxa"/>
                </w:tcPr>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ascii="Calibri" w:hAnsi="Calibri" w:cs="Calibri"/>
                      <w:sz w:val="18"/>
                      <w:szCs w:val="18"/>
                    </w:rPr>
                    <w:t xml:space="preserve"> </w:t>
                  </w:r>
                  <w:r w:rsidRPr="00B137F3">
                    <w:rPr>
                      <w:rFonts w:ascii="Calibri" w:hAnsi="Calibri" w:cs="Calibri"/>
                      <w:b/>
                      <w:bCs/>
                      <w:sz w:val="18"/>
                      <w:szCs w:val="18"/>
                    </w:rPr>
                    <w:t>PYME 2000H (O.S. Hipódromos)</w:t>
                  </w:r>
                </w:p>
              </w:tc>
            </w:tr>
          </w:tbl>
          <w:p w:rsidR="00B137F3" w:rsidRPr="00B137F3" w:rsidRDefault="00B137F3" w:rsidP="00EC3A7F">
            <w:pPr>
              <w:pStyle w:val="Default"/>
              <w:rPr>
                <w:rFonts w:ascii="Calibri" w:hAnsi="Calibri" w:cs="Calibri"/>
                <w:sz w:val="18"/>
                <w:szCs w:val="18"/>
              </w:rPr>
            </w:pP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50 %</w:t>
            </w:r>
          </w:p>
        </w:tc>
        <w:tc>
          <w:tcPr>
            <w:tcW w:w="2187" w:type="dxa"/>
            <w:vMerge/>
            <w:tcBorders>
              <w:left w:val="single" w:sz="4" w:space="0" w:color="auto"/>
              <w:right w:val="single" w:sz="4" w:space="0" w:color="auto"/>
            </w:tcBorders>
            <w:shd w:val="clear" w:color="auto" w:fill="auto"/>
            <w:vAlign w:val="center"/>
            <w:hideMark/>
          </w:tcPr>
          <w:p w:rsidR="00B137F3" w:rsidRPr="00B137F3" w:rsidRDefault="00B137F3" w:rsidP="00EC3A7F">
            <w:pPr>
              <w:pStyle w:val="Default"/>
              <w:rPr>
                <w:rFonts w:ascii="Calibri" w:hAnsi="Calibri" w:cs="Calibri"/>
                <w:sz w:val="18"/>
                <w:szCs w:val="18"/>
              </w:rPr>
            </w:pPr>
          </w:p>
        </w:tc>
        <w:tc>
          <w:tcPr>
            <w:tcW w:w="1837" w:type="dxa"/>
            <w:vMerge/>
            <w:tcBorders>
              <w:left w:val="single" w:sz="4" w:space="0" w:color="auto"/>
              <w:right w:val="single" w:sz="8" w:space="0" w:color="000000"/>
            </w:tcBorders>
            <w:shd w:val="clear" w:color="auto" w:fill="auto"/>
            <w:noWrap/>
            <w:vAlign w:val="center"/>
            <w:hideMark/>
          </w:tcPr>
          <w:p w:rsidR="00B137F3" w:rsidRPr="00B137F3" w:rsidRDefault="00B137F3" w:rsidP="00EC3A7F">
            <w:pPr>
              <w:jc w:val="center"/>
              <w:rPr>
                <w:rFonts w:ascii="Calibri" w:hAnsi="Calibri" w:cs="Calibri"/>
                <w:sz w:val="18"/>
                <w:szCs w:val="18"/>
              </w:rPr>
            </w:pPr>
          </w:p>
        </w:tc>
        <w:tc>
          <w:tcPr>
            <w:tcW w:w="2077" w:type="dxa"/>
            <w:vMerge/>
            <w:tcBorders>
              <w:left w:val="single" w:sz="4" w:space="0" w:color="auto"/>
              <w:right w:val="single" w:sz="8" w:space="0" w:color="000000"/>
            </w:tcBorders>
          </w:tcPr>
          <w:p w:rsidR="00B137F3" w:rsidRPr="00B137F3" w:rsidRDefault="00B137F3" w:rsidP="00EC3A7F">
            <w:pPr>
              <w:jc w:val="center"/>
              <w:rPr>
                <w:rFonts w:ascii="Calibri" w:hAnsi="Calibri" w:cs="Calibri"/>
                <w:sz w:val="18"/>
                <w:szCs w:val="18"/>
              </w:rPr>
            </w:pPr>
          </w:p>
        </w:tc>
      </w:tr>
      <w:tr w:rsidR="00B137F3" w:rsidRPr="002D5C0A" w:rsidTr="00EC3A7F">
        <w:trPr>
          <w:trHeight w:val="95"/>
        </w:trPr>
        <w:tc>
          <w:tcPr>
            <w:tcW w:w="3066" w:type="dxa"/>
            <w:tcBorders>
              <w:top w:val="nil"/>
              <w:left w:val="single" w:sz="4" w:space="0" w:color="auto"/>
              <w:right w:val="single" w:sz="4" w:space="0" w:color="auto"/>
            </w:tcBorders>
            <w:shd w:val="clear" w:color="auto" w:fill="auto"/>
            <w:noWrap/>
            <w:vAlign w:val="center"/>
            <w:hideMark/>
          </w:tcPr>
          <w:p w:rsidR="00B137F3" w:rsidRPr="00B137F3" w:rsidRDefault="00B137F3" w:rsidP="00EC3A7F">
            <w:pPr>
              <w:pStyle w:val="Default"/>
              <w:rPr>
                <w:rFonts w:ascii="Calibri" w:hAnsi="Calibri" w:cs="Calibri"/>
                <w:sz w:val="18"/>
                <w:szCs w:val="18"/>
              </w:rPr>
            </w:pPr>
          </w:p>
          <w:tbl>
            <w:tblPr>
              <w:tblW w:w="0" w:type="auto"/>
              <w:tblInd w:w="1" w:type="dxa"/>
              <w:tblBorders>
                <w:top w:val="nil"/>
                <w:left w:val="nil"/>
                <w:bottom w:val="nil"/>
                <w:right w:val="nil"/>
              </w:tblBorders>
              <w:tblLayout w:type="fixed"/>
              <w:tblLook w:val="0000"/>
            </w:tblPr>
            <w:tblGrid>
              <w:gridCol w:w="1477"/>
            </w:tblGrid>
            <w:tr w:rsidR="00B137F3" w:rsidRPr="00B137F3" w:rsidTr="00EC3A7F">
              <w:trPr>
                <w:trHeight w:val="51"/>
              </w:trPr>
              <w:tc>
                <w:tcPr>
                  <w:tcW w:w="1477" w:type="dxa"/>
                </w:tcPr>
                <w:p w:rsidR="00B137F3" w:rsidRPr="00B137F3" w:rsidRDefault="00B137F3" w:rsidP="00EC3A7F">
                  <w:pPr>
                    <w:pStyle w:val="Default"/>
                    <w:framePr w:hSpace="141" w:wrap="around" w:vAnchor="text" w:hAnchor="margin" w:y="417"/>
                    <w:rPr>
                      <w:rFonts w:ascii="Calibri" w:hAnsi="Calibri" w:cs="Calibri"/>
                      <w:sz w:val="18"/>
                      <w:szCs w:val="18"/>
                    </w:rPr>
                  </w:pPr>
                  <w:r w:rsidRPr="00B137F3">
                    <w:rPr>
                      <w:rFonts w:ascii="Calibri" w:hAnsi="Calibri" w:cs="Calibri"/>
                      <w:sz w:val="18"/>
                      <w:szCs w:val="18"/>
                    </w:rPr>
                    <w:t xml:space="preserve"> </w:t>
                  </w:r>
                  <w:r w:rsidRPr="00B137F3">
                    <w:rPr>
                      <w:rFonts w:ascii="Calibri" w:hAnsi="Calibri" w:cs="Calibri"/>
                      <w:b/>
                      <w:bCs/>
                      <w:sz w:val="18"/>
                      <w:szCs w:val="18"/>
                    </w:rPr>
                    <w:t>PYME Personal</w:t>
                  </w:r>
                </w:p>
              </w:tc>
            </w:tr>
          </w:tbl>
          <w:p w:rsidR="00B137F3" w:rsidRPr="00B137F3" w:rsidRDefault="00B137F3" w:rsidP="00EC3A7F">
            <w:pPr>
              <w:rPr>
                <w:rFonts w:ascii="Calibri" w:hAnsi="Calibri" w:cs="Calibri"/>
                <w:b/>
                <w:bCs/>
                <w:sz w:val="18"/>
                <w:szCs w:val="18"/>
              </w:rPr>
            </w:pPr>
          </w:p>
        </w:tc>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37F3" w:rsidRPr="00B137F3" w:rsidRDefault="00B137F3" w:rsidP="00EC3A7F">
            <w:pPr>
              <w:rPr>
                <w:rFonts w:ascii="Calibri" w:hAnsi="Calibri" w:cs="Calibri"/>
                <w:sz w:val="18"/>
                <w:szCs w:val="18"/>
              </w:rPr>
            </w:pPr>
          </w:p>
        </w:tc>
        <w:tc>
          <w:tcPr>
            <w:tcW w:w="2187" w:type="dxa"/>
            <w:vMerge/>
            <w:tcBorders>
              <w:left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vMerge/>
            <w:tcBorders>
              <w:left w:val="single" w:sz="4" w:space="0" w:color="auto"/>
              <w:right w:val="single" w:sz="8" w:space="0" w:color="000000"/>
            </w:tcBorders>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right w:val="single" w:sz="8" w:space="0" w:color="000000"/>
            </w:tcBorders>
          </w:tcPr>
          <w:p w:rsidR="00B137F3" w:rsidRPr="00B137F3" w:rsidRDefault="00B137F3" w:rsidP="00EC3A7F">
            <w:pPr>
              <w:rPr>
                <w:rFonts w:ascii="Calibri" w:hAnsi="Calibri" w:cs="Calibri"/>
                <w:sz w:val="18"/>
                <w:szCs w:val="18"/>
              </w:rPr>
            </w:pPr>
          </w:p>
        </w:tc>
      </w:tr>
      <w:tr w:rsidR="00B137F3" w:rsidRPr="002D5C0A" w:rsidTr="00EC3A7F">
        <w:trPr>
          <w:trHeight w:val="200"/>
        </w:trPr>
        <w:tc>
          <w:tcPr>
            <w:tcW w:w="3066" w:type="dxa"/>
            <w:tcBorders>
              <w:left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p>
        </w:tc>
        <w:tc>
          <w:tcPr>
            <w:tcW w:w="1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37F3" w:rsidRPr="00B137F3" w:rsidRDefault="00B137F3" w:rsidP="00EC3A7F">
            <w:pPr>
              <w:rPr>
                <w:rFonts w:ascii="Calibri" w:hAnsi="Calibri" w:cs="Calibri"/>
                <w:sz w:val="18"/>
                <w:szCs w:val="18"/>
              </w:rPr>
            </w:pPr>
          </w:p>
        </w:tc>
        <w:tc>
          <w:tcPr>
            <w:tcW w:w="2187" w:type="dxa"/>
            <w:vMerge/>
            <w:tcBorders>
              <w:left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tcBorders>
              <w:left w:val="nil"/>
              <w:right w:val="single" w:sz="8" w:space="0" w:color="000000"/>
            </w:tcBorders>
            <w:shd w:val="clear" w:color="auto" w:fill="auto"/>
            <w:noWrap/>
            <w:vAlign w:val="bottom"/>
            <w:hideMark/>
          </w:tcPr>
          <w:p w:rsidR="00B137F3" w:rsidRPr="00B137F3" w:rsidRDefault="00B137F3" w:rsidP="00EC3A7F">
            <w:pPr>
              <w:rPr>
                <w:rFonts w:ascii="Calibri" w:hAnsi="Calibri" w:cs="Calibri"/>
                <w:sz w:val="18"/>
                <w:szCs w:val="18"/>
              </w:rPr>
            </w:pPr>
          </w:p>
        </w:tc>
        <w:tc>
          <w:tcPr>
            <w:tcW w:w="2077" w:type="dxa"/>
            <w:tcBorders>
              <w:left w:val="nil"/>
              <w:right w:val="single" w:sz="8" w:space="0" w:color="000000"/>
            </w:tcBorders>
          </w:tcPr>
          <w:p w:rsidR="00B137F3" w:rsidRPr="00B137F3" w:rsidRDefault="00B137F3" w:rsidP="00EC3A7F">
            <w:pPr>
              <w:jc w:val="center"/>
              <w:rPr>
                <w:rFonts w:ascii="Calibri" w:hAnsi="Calibri" w:cs="Calibri"/>
                <w:sz w:val="18"/>
                <w:szCs w:val="18"/>
              </w:rPr>
            </w:pPr>
          </w:p>
        </w:tc>
      </w:tr>
      <w:tr w:rsidR="00B137F3" w:rsidRPr="002D5C0A" w:rsidTr="00EC3A7F">
        <w:trPr>
          <w:trHeight w:val="200"/>
        </w:trPr>
        <w:tc>
          <w:tcPr>
            <w:tcW w:w="3066" w:type="dxa"/>
            <w:vMerge w:val="restart"/>
            <w:tcBorders>
              <w:left w:val="single" w:sz="4" w:space="0" w:color="auto"/>
              <w:bottom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187" w:type="dxa"/>
            <w:vMerge/>
            <w:tcBorders>
              <w:left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vMerge w:val="restart"/>
            <w:tcBorders>
              <w:left w:val="single" w:sz="4" w:space="0" w:color="auto"/>
              <w:bottom w:val="single" w:sz="4" w:space="0" w:color="auto"/>
              <w:right w:val="single" w:sz="8" w:space="0" w:color="000000"/>
            </w:tcBorders>
            <w:shd w:val="clear" w:color="auto" w:fill="auto"/>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right w:val="single" w:sz="8" w:space="0" w:color="000000"/>
            </w:tcBorders>
          </w:tcPr>
          <w:p w:rsidR="00B137F3" w:rsidRPr="00B137F3" w:rsidRDefault="00B137F3" w:rsidP="00EC3A7F">
            <w:pPr>
              <w:jc w:val="center"/>
              <w:rPr>
                <w:rFonts w:ascii="Calibri" w:hAnsi="Calibri" w:cs="Calibri"/>
                <w:sz w:val="18"/>
                <w:szCs w:val="18"/>
              </w:rPr>
            </w:pPr>
          </w:p>
        </w:tc>
      </w:tr>
      <w:tr w:rsidR="00B137F3" w:rsidRPr="002D5C0A" w:rsidTr="00EC3A7F">
        <w:trPr>
          <w:trHeight w:val="70"/>
        </w:trPr>
        <w:tc>
          <w:tcPr>
            <w:tcW w:w="3066" w:type="dxa"/>
            <w:vMerge/>
            <w:tcBorders>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b/>
                <w:bCs/>
                <w:sz w:val="18"/>
                <w:szCs w:val="18"/>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187" w:type="dxa"/>
            <w:vMerge/>
            <w:tcBorders>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1837" w:type="dxa"/>
            <w:vMerge/>
            <w:tcBorders>
              <w:top w:val="single" w:sz="4" w:space="0" w:color="auto"/>
              <w:left w:val="single" w:sz="4" w:space="0" w:color="auto"/>
              <w:bottom w:val="single" w:sz="4" w:space="0" w:color="auto"/>
              <w:right w:val="single" w:sz="8" w:space="0" w:color="000000"/>
            </w:tcBorders>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bottom w:val="single" w:sz="4" w:space="0" w:color="auto"/>
              <w:right w:val="single" w:sz="8" w:space="0" w:color="000000"/>
            </w:tcBorders>
          </w:tcPr>
          <w:p w:rsidR="00B137F3" w:rsidRPr="00B137F3" w:rsidRDefault="00B137F3" w:rsidP="00EC3A7F">
            <w:pPr>
              <w:rPr>
                <w:rFonts w:ascii="Calibri" w:hAnsi="Calibri" w:cs="Calibri"/>
                <w:sz w:val="18"/>
                <w:szCs w:val="18"/>
              </w:rPr>
            </w:pPr>
          </w:p>
        </w:tc>
      </w:tr>
      <w:tr w:rsidR="00B137F3" w:rsidRPr="002D5C0A" w:rsidTr="00EC3A7F">
        <w:trPr>
          <w:trHeight w:val="400"/>
        </w:trPr>
        <w:tc>
          <w:tcPr>
            <w:tcW w:w="3066"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r w:rsidRPr="00B137F3">
              <w:rPr>
                <w:rFonts w:ascii="Calibri" w:hAnsi="Calibri" w:cs="Calibri"/>
                <w:b/>
                <w:bCs/>
                <w:sz w:val="18"/>
                <w:szCs w:val="18"/>
              </w:rPr>
              <w:t>PATOLOGIAS CRONICAS</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Monto Fijo o 70% o 100%</w:t>
            </w:r>
          </w:p>
        </w:tc>
        <w:tc>
          <w:tcPr>
            <w:tcW w:w="2187" w:type="dxa"/>
            <w:tcBorders>
              <w:top w:val="single" w:sz="4" w:space="0" w:color="auto"/>
              <w:left w:val="nil"/>
              <w:right w:val="single" w:sz="4" w:space="0" w:color="auto"/>
            </w:tcBorders>
            <w:shd w:val="clear" w:color="auto" w:fill="auto"/>
            <w:vAlign w:val="center"/>
          </w:tcPr>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Oficial (Chequera)</w:t>
            </w:r>
          </w:p>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 OSDEPYM </w:t>
            </w:r>
          </w:p>
          <w:p w:rsidR="00B137F3" w:rsidRPr="00B137F3" w:rsidRDefault="00B137F3" w:rsidP="00EC3A7F">
            <w:pPr>
              <w:pStyle w:val="Default"/>
              <w:rPr>
                <w:rFonts w:ascii="Calibri" w:hAnsi="Calibri" w:cs="Calibri"/>
                <w:sz w:val="18"/>
                <w:szCs w:val="18"/>
              </w:rPr>
            </w:pPr>
            <w:r w:rsidRPr="00B137F3">
              <w:rPr>
                <w:rFonts w:cs="Calibri"/>
                <w:sz w:val="18"/>
                <w:szCs w:val="18"/>
              </w:rPr>
              <w:t>►</w:t>
            </w:r>
            <w:r w:rsidRPr="00B137F3">
              <w:rPr>
                <w:rFonts w:ascii="Calibri" w:hAnsi="Calibri" w:cs="Calibri"/>
                <w:sz w:val="18"/>
                <w:szCs w:val="18"/>
              </w:rPr>
              <w:t xml:space="preserve"> Con membrete del profesional/institución, incluye recetario de llamando al Dr. y FEMEBA (por pandemia COVID-19. Incluye recetario de llamando al Dr. y FEMEBA) </w:t>
            </w:r>
          </w:p>
          <w:p w:rsidR="00B137F3" w:rsidRPr="00B137F3" w:rsidRDefault="00B137F3" w:rsidP="00EC3A7F">
            <w:pPr>
              <w:rPr>
                <w:rFonts w:ascii="Calibri" w:hAnsi="Calibri" w:cs="Calibri"/>
                <w:sz w:val="18"/>
                <w:szCs w:val="18"/>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Monto Fijo según PMOE o Porcentaje Autorizado</w:t>
            </w:r>
          </w:p>
        </w:tc>
        <w:tc>
          <w:tcPr>
            <w:tcW w:w="2077" w:type="dxa"/>
            <w:tcBorders>
              <w:top w:val="single" w:sz="4" w:space="0" w:color="auto"/>
              <w:left w:val="single" w:sz="4" w:space="0" w:color="auto"/>
              <w:right w:val="single" w:sz="8" w:space="0" w:color="000000"/>
            </w:tcBorders>
          </w:tcPr>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p>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Requiere autorización</w:t>
            </w:r>
          </w:p>
        </w:tc>
      </w:tr>
      <w:tr w:rsidR="00B137F3" w:rsidRPr="002D5C0A" w:rsidTr="00EC3A7F">
        <w:trPr>
          <w:trHeight w:val="200"/>
        </w:trPr>
        <w:tc>
          <w:tcPr>
            <w:tcW w:w="3066" w:type="dxa"/>
            <w:vMerge/>
            <w:tcBorders>
              <w:top w:val="single" w:sz="4" w:space="0" w:color="auto"/>
              <w:left w:val="single" w:sz="8"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b/>
                <w:bCs/>
                <w:sz w:val="18"/>
                <w:szCs w:val="18"/>
              </w:rPr>
            </w:pPr>
          </w:p>
        </w:tc>
        <w:tc>
          <w:tcPr>
            <w:tcW w:w="1164" w:type="dxa"/>
            <w:vMerge/>
            <w:tcBorders>
              <w:top w:val="nil"/>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187" w:type="dxa"/>
            <w:tcBorders>
              <w:left w:val="nil"/>
              <w:bottom w:val="single" w:sz="4" w:space="0" w:color="auto"/>
              <w:right w:val="single" w:sz="4" w:space="0" w:color="000000"/>
            </w:tcBorders>
            <w:shd w:val="clear" w:color="auto" w:fill="auto"/>
            <w:noWrap/>
            <w:vAlign w:val="center"/>
          </w:tcPr>
          <w:p w:rsidR="00B137F3" w:rsidRPr="00B137F3" w:rsidRDefault="00B137F3" w:rsidP="00EC3A7F">
            <w:pPr>
              <w:rPr>
                <w:rFonts w:ascii="Calibri" w:hAnsi="Calibri" w:cs="Calibri"/>
                <w:sz w:val="18"/>
                <w:szCs w:val="18"/>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B137F3" w:rsidRPr="00B137F3" w:rsidRDefault="00B137F3" w:rsidP="00EC3A7F">
            <w:pPr>
              <w:rPr>
                <w:rFonts w:ascii="Calibri" w:hAnsi="Calibri" w:cs="Calibri"/>
                <w:sz w:val="18"/>
                <w:szCs w:val="18"/>
              </w:rPr>
            </w:pPr>
          </w:p>
        </w:tc>
        <w:tc>
          <w:tcPr>
            <w:tcW w:w="2077" w:type="dxa"/>
            <w:tcBorders>
              <w:left w:val="single" w:sz="4" w:space="0" w:color="auto"/>
              <w:bottom w:val="single" w:sz="4" w:space="0" w:color="auto"/>
              <w:right w:val="single" w:sz="8" w:space="0" w:color="000000"/>
            </w:tcBorders>
          </w:tcPr>
          <w:p w:rsidR="00B137F3" w:rsidRPr="00B137F3" w:rsidRDefault="00B137F3" w:rsidP="00EC3A7F">
            <w:pPr>
              <w:jc w:val="center"/>
              <w:rPr>
                <w:rFonts w:ascii="Calibri" w:hAnsi="Calibri" w:cs="Calibri"/>
                <w:sz w:val="18"/>
                <w:szCs w:val="18"/>
              </w:rPr>
            </w:pPr>
          </w:p>
        </w:tc>
      </w:tr>
      <w:tr w:rsidR="00B137F3" w:rsidRPr="002D5C0A" w:rsidTr="00EC3A7F">
        <w:trPr>
          <w:trHeight w:val="548"/>
        </w:trPr>
        <w:tc>
          <w:tcPr>
            <w:tcW w:w="30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r w:rsidRPr="00B137F3">
              <w:rPr>
                <w:rFonts w:ascii="Calibri" w:hAnsi="Calibri" w:cs="Calibri"/>
                <w:b/>
                <w:bCs/>
                <w:sz w:val="18"/>
                <w:szCs w:val="18"/>
              </w:rPr>
              <w:t>PLAN MATERNO INFANTIL</w:t>
            </w:r>
          </w:p>
        </w:tc>
        <w:tc>
          <w:tcPr>
            <w:tcW w:w="1164" w:type="dxa"/>
            <w:tcBorders>
              <w:top w:val="nil"/>
              <w:left w:val="nil"/>
              <w:bottom w:val="single" w:sz="4" w:space="0" w:color="auto"/>
              <w:right w:val="single" w:sz="4" w:space="0" w:color="auto"/>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100%</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B137F3" w:rsidRPr="00B137F3" w:rsidRDefault="00B137F3" w:rsidP="00EC3A7F">
            <w:pPr>
              <w:rPr>
                <w:rFonts w:ascii="Calibri" w:hAnsi="Calibri" w:cs="Arial"/>
                <w:sz w:val="18"/>
                <w:szCs w:val="18"/>
              </w:rPr>
            </w:pPr>
          </w:p>
          <w:p w:rsidR="00B137F3" w:rsidRPr="00B137F3" w:rsidRDefault="00B137F3" w:rsidP="00EC3A7F">
            <w:pPr>
              <w:rPr>
                <w:rFonts w:ascii="Calibri" w:hAnsi="Calibri" w:cs="Calibri"/>
                <w:sz w:val="18"/>
                <w:szCs w:val="18"/>
              </w:rPr>
            </w:pPr>
            <w:r w:rsidRPr="00B137F3">
              <w:rPr>
                <w:rFonts w:ascii="Arial" w:hAnsi="Arial" w:cs="Arial"/>
                <w:sz w:val="18"/>
                <w:szCs w:val="18"/>
              </w:rPr>
              <w:t>►</w:t>
            </w:r>
            <w:r w:rsidRPr="00B137F3">
              <w:rPr>
                <w:rFonts w:ascii="Calibri" w:hAnsi="Calibri" w:cs="Calibri"/>
                <w:sz w:val="18"/>
                <w:szCs w:val="18"/>
              </w:rPr>
              <w:t xml:space="preserve"> Debe contar con la frase "Plan Materno Infantil o </w:t>
            </w:r>
            <w:r w:rsidRPr="00B137F3">
              <w:rPr>
                <w:rFonts w:ascii="Calibri" w:hAnsi="Calibri" w:cs="Calibri"/>
                <w:b/>
                <w:bCs/>
                <w:color w:val="FF0000"/>
                <w:sz w:val="18"/>
                <w:szCs w:val="18"/>
              </w:rPr>
              <w:t xml:space="preserve"> </w:t>
            </w:r>
            <w:r w:rsidRPr="00B137F3">
              <w:rPr>
                <w:rFonts w:ascii="Calibri" w:hAnsi="Calibri" w:cs="Calibri"/>
                <w:sz w:val="18"/>
                <w:szCs w:val="18"/>
              </w:rPr>
              <w:t>PMI (puede estar como sello – pre impresa o escrita en forma manual impresa o con sello.</w:t>
            </w:r>
          </w:p>
          <w:p w:rsidR="00B137F3" w:rsidRPr="00B137F3" w:rsidRDefault="00B137F3" w:rsidP="00EC3A7F">
            <w:pPr>
              <w:rPr>
                <w:rFonts w:ascii="Calibri" w:hAnsi="Calibri" w:cs="Calibri"/>
                <w:sz w:val="18"/>
                <w:szCs w:val="18"/>
              </w:rPr>
            </w:pPr>
          </w:p>
        </w:tc>
        <w:tc>
          <w:tcPr>
            <w:tcW w:w="1837" w:type="dxa"/>
            <w:tcBorders>
              <w:top w:val="single" w:sz="4" w:space="0" w:color="auto"/>
              <w:left w:val="nil"/>
              <w:bottom w:val="single" w:sz="4" w:space="0" w:color="auto"/>
              <w:right w:val="single" w:sz="8" w:space="0" w:color="000000"/>
            </w:tcBorders>
            <w:shd w:val="clear" w:color="auto" w:fill="auto"/>
            <w:vAlign w:val="center"/>
            <w:hideMark/>
          </w:tcPr>
          <w:p w:rsidR="00B137F3" w:rsidRPr="00B137F3" w:rsidRDefault="00B137F3" w:rsidP="00EC3A7F">
            <w:pPr>
              <w:rPr>
                <w:rFonts w:ascii="Calibri" w:hAnsi="Calibri" w:cs="Calibri"/>
                <w:sz w:val="18"/>
                <w:szCs w:val="18"/>
              </w:rPr>
            </w:pPr>
            <w:r w:rsidRPr="00B137F3">
              <w:rPr>
                <w:rFonts w:ascii="Calibri" w:hAnsi="Calibri" w:cs="Calibri"/>
                <w:sz w:val="18"/>
                <w:szCs w:val="18"/>
              </w:rPr>
              <w:t>Según plan de pertenencia del afiliado</w:t>
            </w:r>
          </w:p>
        </w:tc>
        <w:tc>
          <w:tcPr>
            <w:tcW w:w="2077" w:type="dxa"/>
            <w:tcBorders>
              <w:top w:val="single" w:sz="4" w:space="0" w:color="auto"/>
              <w:left w:val="nil"/>
              <w:bottom w:val="single" w:sz="4" w:space="0" w:color="auto"/>
              <w:right w:val="single" w:sz="8" w:space="0" w:color="000000"/>
            </w:tcBorders>
          </w:tcPr>
          <w:p w:rsidR="00B137F3" w:rsidRPr="00B137F3" w:rsidRDefault="00B137F3" w:rsidP="00EC3A7F">
            <w:pPr>
              <w:rPr>
                <w:rFonts w:ascii="Calibri" w:hAnsi="Calibri" w:cs="Calibri"/>
                <w:sz w:val="18"/>
                <w:szCs w:val="18"/>
              </w:rPr>
            </w:pPr>
            <w:r w:rsidRPr="00B137F3">
              <w:rPr>
                <w:rFonts w:ascii="Calibri" w:hAnsi="Calibri" w:cs="Calibri"/>
                <w:sz w:val="18"/>
                <w:szCs w:val="18"/>
              </w:rPr>
              <w:t xml:space="preserve">                    </w:t>
            </w:r>
          </w:p>
          <w:p w:rsidR="00B137F3" w:rsidRPr="00B137F3" w:rsidRDefault="00B137F3" w:rsidP="00EC3A7F">
            <w:pPr>
              <w:rPr>
                <w:rFonts w:ascii="Calibri" w:hAnsi="Calibri" w:cs="Calibri"/>
                <w:sz w:val="18"/>
                <w:szCs w:val="18"/>
              </w:rPr>
            </w:pPr>
            <w:r w:rsidRPr="00B137F3">
              <w:rPr>
                <w:rFonts w:ascii="Calibri" w:hAnsi="Calibri" w:cs="Calibri"/>
                <w:sz w:val="18"/>
                <w:szCs w:val="18"/>
              </w:rPr>
              <w:t xml:space="preserve">       </w:t>
            </w:r>
          </w:p>
          <w:p w:rsidR="00B137F3" w:rsidRPr="00B137F3" w:rsidRDefault="00B137F3" w:rsidP="00EC3A7F">
            <w:pPr>
              <w:jc w:val="center"/>
              <w:rPr>
                <w:rFonts w:ascii="Calibri" w:hAnsi="Calibri" w:cs="Calibri"/>
                <w:sz w:val="18"/>
                <w:szCs w:val="18"/>
              </w:rPr>
            </w:pPr>
          </w:p>
        </w:tc>
      </w:tr>
      <w:tr w:rsidR="00B137F3" w:rsidRPr="002D5C0A" w:rsidTr="00EC3A7F">
        <w:trPr>
          <w:trHeight w:val="385"/>
        </w:trPr>
        <w:tc>
          <w:tcPr>
            <w:tcW w:w="30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r w:rsidRPr="00B137F3">
              <w:rPr>
                <w:rFonts w:ascii="Calibri" w:hAnsi="Calibri" w:cs="Calibri"/>
                <w:b/>
                <w:bCs/>
                <w:sz w:val="18"/>
                <w:szCs w:val="18"/>
              </w:rPr>
              <w:t>DIABETES</w:t>
            </w:r>
          </w:p>
        </w:tc>
        <w:tc>
          <w:tcPr>
            <w:tcW w:w="7266" w:type="dxa"/>
            <w:gridSpan w:val="4"/>
            <w:tcBorders>
              <w:top w:val="nil"/>
              <w:left w:val="nil"/>
              <w:bottom w:val="single" w:sz="4" w:space="0" w:color="auto"/>
              <w:right w:val="single" w:sz="8" w:space="0" w:color="000000"/>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Solo por excepción, con autorización de OSDEPYM</w:t>
            </w:r>
          </w:p>
        </w:tc>
      </w:tr>
      <w:tr w:rsidR="00B137F3" w:rsidRPr="002D5C0A" w:rsidTr="00EC3A7F">
        <w:trPr>
          <w:trHeight w:val="142"/>
        </w:trPr>
        <w:tc>
          <w:tcPr>
            <w:tcW w:w="30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137F3" w:rsidRPr="00B137F3" w:rsidRDefault="00B137F3" w:rsidP="00EC3A7F">
            <w:pPr>
              <w:rPr>
                <w:rFonts w:ascii="Calibri" w:hAnsi="Calibri" w:cs="Calibri"/>
                <w:b/>
                <w:bCs/>
                <w:sz w:val="18"/>
                <w:szCs w:val="18"/>
              </w:rPr>
            </w:pPr>
            <w:r w:rsidRPr="00B137F3">
              <w:rPr>
                <w:rFonts w:ascii="Calibri" w:hAnsi="Calibri" w:cs="Calibri"/>
                <w:b/>
                <w:bCs/>
                <w:sz w:val="18"/>
                <w:szCs w:val="18"/>
              </w:rPr>
              <w:t>PLANES COMBINADOS</w:t>
            </w:r>
          </w:p>
        </w:tc>
        <w:tc>
          <w:tcPr>
            <w:tcW w:w="7266" w:type="dxa"/>
            <w:gridSpan w:val="4"/>
            <w:tcBorders>
              <w:top w:val="nil"/>
              <w:left w:val="nil"/>
              <w:bottom w:val="single" w:sz="4" w:space="0" w:color="auto"/>
              <w:right w:val="single" w:sz="8" w:space="0" w:color="000000"/>
            </w:tcBorders>
            <w:shd w:val="clear" w:color="auto" w:fill="auto"/>
            <w:noWrap/>
            <w:vAlign w:val="center"/>
            <w:hideMark/>
          </w:tcPr>
          <w:p w:rsidR="00B137F3" w:rsidRPr="00B137F3" w:rsidRDefault="00B137F3" w:rsidP="00EC3A7F">
            <w:pPr>
              <w:jc w:val="center"/>
              <w:rPr>
                <w:rFonts w:ascii="Calibri" w:hAnsi="Calibri" w:cs="Calibri"/>
                <w:sz w:val="18"/>
                <w:szCs w:val="18"/>
              </w:rPr>
            </w:pPr>
            <w:r w:rsidRPr="00B137F3">
              <w:rPr>
                <w:rFonts w:ascii="Calibri" w:hAnsi="Calibri" w:cs="Calibri"/>
                <w:sz w:val="18"/>
                <w:szCs w:val="18"/>
              </w:rPr>
              <w:t>Autorización especial de OSDEPYM para asociados de otras coberturas médicas.</w:t>
            </w:r>
          </w:p>
        </w:tc>
      </w:tr>
    </w:tbl>
    <w:p w:rsidR="00B137F3" w:rsidRDefault="00B137F3" w:rsidP="00B137F3">
      <w:pPr>
        <w:rPr>
          <w:lang w:val="es-AR"/>
        </w:rPr>
      </w:pPr>
    </w:p>
    <w:p w:rsidR="00B137F3" w:rsidRDefault="00B137F3" w:rsidP="00B137F3">
      <w:pPr>
        <w:jc w:val="right"/>
        <w:rPr>
          <w:lang w:val="es-AR"/>
        </w:rPr>
      </w:pPr>
    </w:p>
    <w:p w:rsidR="00B137F3" w:rsidRPr="00653596" w:rsidRDefault="00B137F3" w:rsidP="00B137F3">
      <w:pPr>
        <w:jc w:val="right"/>
        <w:rPr>
          <w:lang w:val="es-AR"/>
        </w:rPr>
      </w:pPr>
    </w:p>
    <w:p w:rsidR="002732E1" w:rsidRDefault="002732E1" w:rsidP="00B137F3">
      <w:pPr>
        <w:pStyle w:val="TitulosOsdepym"/>
        <w:rPr>
          <w:lang w:val="es-AR"/>
        </w:rPr>
      </w:pPr>
    </w:p>
    <w:p w:rsidR="00B137F3" w:rsidRPr="00EC2EE9" w:rsidRDefault="00B137F3" w:rsidP="00B137F3">
      <w:pPr>
        <w:pStyle w:val="TitulosOsdepym"/>
      </w:pPr>
      <w:r w:rsidRPr="00EC2EE9">
        <w:lastRenderedPageBreak/>
        <w:t>REQUISITOS RESPECTO DEL BENEFICIARIO Y RECETA:</w:t>
      </w:r>
    </w:p>
    <w:p w:rsidR="00B137F3" w:rsidRPr="00A115C3" w:rsidRDefault="00B137F3" w:rsidP="00B137F3">
      <w:pPr>
        <w:pStyle w:val="SubtitulosOsdepym"/>
      </w:pPr>
      <w:r w:rsidRPr="00A115C3">
        <w:t xml:space="preserve">* Requisitos para el beneficiario:    </w:t>
      </w:r>
    </w:p>
    <w:p w:rsidR="00B137F3" w:rsidRPr="002D5C0A" w:rsidRDefault="00B137F3" w:rsidP="00B137F3">
      <w:pPr>
        <w:rPr>
          <w:rFonts w:ascii="Calibri" w:hAnsi="Calibri" w:cs="Calibri"/>
          <w:sz w:val="20"/>
          <w:szCs w:val="20"/>
        </w:rPr>
      </w:pPr>
    </w:p>
    <w:p w:rsidR="00B137F3" w:rsidRPr="002D5C0A" w:rsidRDefault="00B137F3" w:rsidP="00B137F3">
      <w:pPr>
        <w:numPr>
          <w:ilvl w:val="0"/>
          <w:numId w:val="22"/>
        </w:numPr>
        <w:rPr>
          <w:rFonts w:ascii="Calibri" w:hAnsi="Calibri" w:cs="Calibri"/>
          <w:sz w:val="20"/>
          <w:szCs w:val="20"/>
        </w:rPr>
      </w:pPr>
      <w:r w:rsidRPr="002D5C0A">
        <w:rPr>
          <w:rFonts w:ascii="Calibri" w:hAnsi="Calibri" w:cs="Calibri"/>
          <w:sz w:val="20"/>
          <w:szCs w:val="20"/>
        </w:rPr>
        <w:t xml:space="preserve">Credencial oficial </w:t>
      </w:r>
    </w:p>
    <w:p w:rsidR="00B137F3" w:rsidRDefault="00B137F3" w:rsidP="00B137F3">
      <w:pPr>
        <w:numPr>
          <w:ilvl w:val="0"/>
          <w:numId w:val="22"/>
        </w:numPr>
        <w:rPr>
          <w:rFonts w:ascii="Calibri" w:hAnsi="Calibri" w:cs="Calibri"/>
          <w:sz w:val="20"/>
          <w:szCs w:val="20"/>
        </w:rPr>
      </w:pPr>
      <w:r w:rsidRPr="002D5C0A">
        <w:rPr>
          <w:rFonts w:ascii="Calibri" w:hAnsi="Calibri" w:cs="Calibri"/>
          <w:sz w:val="20"/>
          <w:szCs w:val="20"/>
        </w:rPr>
        <w:t>Documento de Identidad</w:t>
      </w:r>
    </w:p>
    <w:p w:rsidR="00B137F3" w:rsidRPr="002D5C0A" w:rsidRDefault="00B137F3" w:rsidP="00B137F3">
      <w:pPr>
        <w:numPr>
          <w:ilvl w:val="0"/>
          <w:numId w:val="22"/>
        </w:numPr>
        <w:rPr>
          <w:rFonts w:ascii="Calibri" w:hAnsi="Calibri" w:cs="Calibri"/>
          <w:sz w:val="20"/>
          <w:szCs w:val="20"/>
        </w:rPr>
      </w:pPr>
      <w:r>
        <w:rPr>
          <w:rFonts w:ascii="Calibri" w:hAnsi="Calibri" w:cs="Calibri"/>
          <w:bCs/>
          <w:sz w:val="20"/>
          <w:szCs w:val="20"/>
        </w:rPr>
        <w:t>Receta física o digital</w:t>
      </w:r>
    </w:p>
    <w:p w:rsidR="00B137F3" w:rsidRDefault="00B137F3" w:rsidP="00B137F3">
      <w:pPr>
        <w:pStyle w:val="SubtitulosOsdepym"/>
      </w:pPr>
      <w:r w:rsidRPr="002D5C0A">
        <w:t xml:space="preserve">* Descuentos: </w:t>
      </w:r>
    </w:p>
    <w:p w:rsidR="00B137F3" w:rsidRPr="002D5C0A" w:rsidRDefault="00B137F3" w:rsidP="00B137F3">
      <w:pPr>
        <w:rPr>
          <w:rFonts w:ascii="Calibri" w:hAnsi="Calibri" w:cs="Calibri"/>
          <w:b/>
          <w:sz w:val="20"/>
          <w:szCs w:val="20"/>
        </w:rPr>
      </w:pPr>
    </w:p>
    <w:p w:rsidR="00B137F3" w:rsidRPr="002D5C0A" w:rsidRDefault="00B137F3" w:rsidP="00B137F3">
      <w:pPr>
        <w:rPr>
          <w:rFonts w:ascii="Calibri" w:hAnsi="Calibri" w:cs="Calibri"/>
          <w:sz w:val="20"/>
          <w:szCs w:val="20"/>
        </w:rPr>
      </w:pPr>
      <w:r>
        <w:rPr>
          <w:rFonts w:ascii="Calibri" w:hAnsi="Calibri" w:cs="Calibri"/>
          <w:sz w:val="20"/>
          <w:szCs w:val="20"/>
        </w:rPr>
        <w:t xml:space="preserve">  </w:t>
      </w:r>
      <w:r w:rsidRPr="002D5C0A">
        <w:rPr>
          <w:rFonts w:ascii="Calibri" w:hAnsi="Calibri" w:cs="Calibri"/>
          <w:sz w:val="20"/>
          <w:szCs w:val="20"/>
        </w:rPr>
        <w:t xml:space="preserve"> 40%-50%-70%</w:t>
      </w:r>
      <w:r>
        <w:rPr>
          <w:rFonts w:ascii="Calibri" w:hAnsi="Calibri" w:cs="Calibri"/>
          <w:sz w:val="20"/>
          <w:szCs w:val="20"/>
        </w:rPr>
        <w:t>- Monto Fijo</w:t>
      </w:r>
      <w:r w:rsidRPr="002D5C0A">
        <w:rPr>
          <w:rFonts w:ascii="Calibri" w:hAnsi="Calibri" w:cs="Calibri"/>
          <w:sz w:val="20"/>
          <w:szCs w:val="20"/>
        </w:rPr>
        <w:t xml:space="preserve"> - 100%</w:t>
      </w:r>
      <w:r>
        <w:rPr>
          <w:rFonts w:ascii="Calibri" w:hAnsi="Calibri" w:cs="Calibri"/>
          <w:sz w:val="20"/>
          <w:szCs w:val="20"/>
        </w:rPr>
        <w:t xml:space="preserve"> -</w:t>
      </w:r>
      <w:r w:rsidRPr="002D5C0A">
        <w:rPr>
          <w:rFonts w:ascii="Calibri" w:hAnsi="Calibri" w:cs="Calibri"/>
          <w:sz w:val="20"/>
          <w:szCs w:val="20"/>
        </w:rPr>
        <w:t xml:space="preserve"> según el Plan</w:t>
      </w:r>
    </w:p>
    <w:p w:rsidR="00B137F3" w:rsidRPr="002D5C0A" w:rsidRDefault="00B137F3" w:rsidP="00B137F3">
      <w:pPr>
        <w:rPr>
          <w:rFonts w:ascii="Calibri" w:hAnsi="Calibri" w:cs="Calibri"/>
          <w:sz w:val="20"/>
          <w:szCs w:val="20"/>
        </w:rPr>
      </w:pPr>
    </w:p>
    <w:p w:rsidR="00B137F3" w:rsidRDefault="00B137F3" w:rsidP="00B137F3">
      <w:pPr>
        <w:numPr>
          <w:ilvl w:val="0"/>
          <w:numId w:val="16"/>
        </w:numPr>
        <w:rPr>
          <w:rFonts w:ascii="Calibri" w:hAnsi="Calibri" w:cs="Calibri"/>
          <w:sz w:val="20"/>
          <w:szCs w:val="20"/>
        </w:rPr>
      </w:pPr>
      <w:r w:rsidRPr="002D5C0A">
        <w:rPr>
          <w:rFonts w:ascii="Calibri" w:hAnsi="Calibri" w:cs="Calibri"/>
          <w:sz w:val="20"/>
          <w:szCs w:val="20"/>
        </w:rPr>
        <w:t>PMI</w:t>
      </w:r>
      <w:r w:rsidR="007A0FA4" w:rsidRPr="002D5C0A">
        <w:rPr>
          <w:rFonts w:ascii="Calibri" w:hAnsi="Calibri" w:cs="Calibri"/>
          <w:sz w:val="20"/>
          <w:szCs w:val="20"/>
        </w:rPr>
        <w:t xml:space="preserve">: </w:t>
      </w:r>
      <w:r w:rsidR="007A0FA4">
        <w:rPr>
          <w:rFonts w:ascii="Calibri" w:hAnsi="Calibri" w:cs="Calibri"/>
          <w:sz w:val="20"/>
          <w:szCs w:val="20"/>
        </w:rPr>
        <w:t>100</w:t>
      </w:r>
      <w:r w:rsidRPr="002D5C0A">
        <w:rPr>
          <w:rFonts w:ascii="Calibri" w:hAnsi="Calibri" w:cs="Calibri"/>
          <w:sz w:val="20"/>
          <w:szCs w:val="20"/>
        </w:rPr>
        <w:t xml:space="preserve">% sobre medicamentos de vademécum de PMI (de no estar incluido en dicho vademécum, contará con el descuento del Plan). Las recetas podrán tener descuento mixto. </w:t>
      </w:r>
    </w:p>
    <w:p w:rsidR="00B137F3" w:rsidRPr="002D5C0A" w:rsidRDefault="00B137F3" w:rsidP="00B137F3">
      <w:pPr>
        <w:ind w:left="720"/>
        <w:rPr>
          <w:rFonts w:ascii="Calibri" w:hAnsi="Calibri" w:cs="Calibri"/>
          <w:sz w:val="20"/>
          <w:szCs w:val="20"/>
        </w:rPr>
      </w:pPr>
    </w:p>
    <w:p w:rsidR="00B137F3" w:rsidRPr="0088401B" w:rsidRDefault="00B137F3" w:rsidP="00B137F3">
      <w:pPr>
        <w:numPr>
          <w:ilvl w:val="0"/>
          <w:numId w:val="17"/>
        </w:numPr>
        <w:rPr>
          <w:rFonts w:ascii="Calibri" w:hAnsi="Calibri" w:cs="Calibri"/>
          <w:sz w:val="20"/>
          <w:szCs w:val="20"/>
        </w:rPr>
      </w:pPr>
      <w:r w:rsidRPr="002D5C0A">
        <w:rPr>
          <w:rFonts w:ascii="Calibri" w:hAnsi="Calibri" w:cs="Calibri"/>
          <w:sz w:val="20"/>
          <w:szCs w:val="20"/>
        </w:rPr>
        <w:t>La receta debe contar con la frase "PLAN MATERN</w:t>
      </w:r>
      <w:r>
        <w:rPr>
          <w:rFonts w:ascii="Calibri" w:hAnsi="Calibri" w:cs="Calibri"/>
          <w:sz w:val="20"/>
          <w:szCs w:val="20"/>
        </w:rPr>
        <w:t xml:space="preserve">O INFANTIL" </w:t>
      </w:r>
      <w:r w:rsidRPr="0088401B">
        <w:rPr>
          <w:rFonts w:ascii="Calibri" w:hAnsi="Calibri" w:cs="Calibri"/>
          <w:sz w:val="20"/>
          <w:szCs w:val="20"/>
        </w:rPr>
        <w:t xml:space="preserve">o </w:t>
      </w:r>
      <w:r w:rsidRPr="0088401B">
        <w:rPr>
          <w:rFonts w:cs="Calibri"/>
          <w:b/>
          <w:bCs/>
          <w:color w:val="FF0000"/>
          <w:sz w:val="20"/>
          <w:szCs w:val="20"/>
        </w:rPr>
        <w:t xml:space="preserve"> </w:t>
      </w:r>
      <w:r w:rsidRPr="0088401B">
        <w:rPr>
          <w:rFonts w:ascii="Calibri" w:hAnsi="Calibri" w:cs="Calibri"/>
          <w:sz w:val="20"/>
          <w:szCs w:val="20"/>
        </w:rPr>
        <w:t>PMI (puede estar como sello – pre impresa o escrita en forma manual</w:t>
      </w:r>
    </w:p>
    <w:p w:rsidR="00B137F3" w:rsidRPr="002D5C0A" w:rsidRDefault="00B137F3" w:rsidP="00B137F3">
      <w:pPr>
        <w:numPr>
          <w:ilvl w:val="0"/>
          <w:numId w:val="17"/>
        </w:numPr>
        <w:rPr>
          <w:rFonts w:ascii="Calibri" w:hAnsi="Calibri" w:cs="Calibri"/>
          <w:sz w:val="20"/>
          <w:szCs w:val="20"/>
        </w:rPr>
      </w:pPr>
      <w:r w:rsidRPr="002D5C0A">
        <w:rPr>
          <w:rFonts w:ascii="Calibri" w:hAnsi="Calibri" w:cs="Calibri"/>
          <w:sz w:val="20"/>
          <w:szCs w:val="20"/>
        </w:rPr>
        <w:t>100% de descuento para la Madre, desde el momento de la detección del embarazo hasta 30 días posteriores al parto y para el Reci</w:t>
      </w:r>
      <w:r>
        <w:rPr>
          <w:rFonts w:ascii="Calibri" w:hAnsi="Calibri" w:cs="Calibri"/>
          <w:sz w:val="20"/>
          <w:szCs w:val="20"/>
        </w:rPr>
        <w:t>é</w:t>
      </w:r>
      <w:r w:rsidRPr="002D5C0A">
        <w:rPr>
          <w:rFonts w:ascii="Calibri" w:hAnsi="Calibri" w:cs="Calibri"/>
          <w:sz w:val="20"/>
          <w:szCs w:val="20"/>
        </w:rPr>
        <w:t>n Nacido hasta el año de vida</w:t>
      </w:r>
    </w:p>
    <w:p w:rsidR="00B137F3" w:rsidRPr="002D5C0A" w:rsidRDefault="00B137F3" w:rsidP="00B137F3">
      <w:pPr>
        <w:numPr>
          <w:ilvl w:val="0"/>
          <w:numId w:val="17"/>
        </w:numPr>
        <w:rPr>
          <w:rFonts w:ascii="Calibri" w:hAnsi="Calibri" w:cs="Calibri"/>
          <w:sz w:val="20"/>
          <w:szCs w:val="20"/>
        </w:rPr>
      </w:pPr>
      <w:r w:rsidRPr="002D5C0A">
        <w:rPr>
          <w:rFonts w:ascii="Calibri" w:hAnsi="Calibri" w:cs="Calibri"/>
          <w:sz w:val="20"/>
          <w:szCs w:val="20"/>
        </w:rPr>
        <w:t>Medicamentos</w:t>
      </w:r>
      <w:r w:rsidR="007A0FA4" w:rsidRPr="002D5C0A">
        <w:rPr>
          <w:rFonts w:ascii="Calibri" w:hAnsi="Calibri" w:cs="Calibri"/>
          <w:sz w:val="20"/>
          <w:szCs w:val="20"/>
        </w:rPr>
        <w:t xml:space="preserve">: </w:t>
      </w:r>
      <w:r w:rsidR="007A0FA4">
        <w:rPr>
          <w:rFonts w:ascii="Calibri" w:hAnsi="Calibri" w:cs="Calibri"/>
          <w:sz w:val="20"/>
          <w:szCs w:val="20"/>
        </w:rPr>
        <w:t>según</w:t>
      </w:r>
      <w:r w:rsidRPr="002D5C0A">
        <w:rPr>
          <w:rFonts w:ascii="Calibri" w:hAnsi="Calibri" w:cs="Calibri"/>
          <w:sz w:val="20"/>
          <w:szCs w:val="20"/>
        </w:rPr>
        <w:t xml:space="preserve"> plan de cobertura del beneficiario.</w:t>
      </w:r>
    </w:p>
    <w:p w:rsidR="00B137F3" w:rsidRDefault="00B137F3" w:rsidP="00B137F3">
      <w:pPr>
        <w:numPr>
          <w:ilvl w:val="0"/>
          <w:numId w:val="17"/>
        </w:numPr>
        <w:rPr>
          <w:rFonts w:ascii="Calibri" w:hAnsi="Calibri" w:cs="Calibri"/>
          <w:sz w:val="20"/>
          <w:szCs w:val="20"/>
        </w:rPr>
      </w:pPr>
      <w:r w:rsidRPr="002D5C0A">
        <w:rPr>
          <w:rFonts w:ascii="Calibri" w:hAnsi="Calibri" w:cs="Calibri"/>
          <w:sz w:val="20"/>
          <w:szCs w:val="20"/>
        </w:rPr>
        <w:t>Leches: Deben contar con autorización previa de OSDEPYM, se expenderá la cantidad y el tipo autorizado.</w:t>
      </w:r>
    </w:p>
    <w:p w:rsidR="00B137F3" w:rsidRPr="002D5C0A" w:rsidRDefault="00B137F3" w:rsidP="00B137F3">
      <w:pPr>
        <w:ind w:left="1440"/>
        <w:rPr>
          <w:rFonts w:ascii="Calibri" w:hAnsi="Calibri" w:cs="Calibri"/>
          <w:sz w:val="20"/>
          <w:szCs w:val="20"/>
        </w:rPr>
      </w:pPr>
    </w:p>
    <w:p w:rsidR="00B137F3" w:rsidRPr="002D5C0A" w:rsidRDefault="00B137F3" w:rsidP="00B137F3">
      <w:pPr>
        <w:numPr>
          <w:ilvl w:val="0"/>
          <w:numId w:val="16"/>
        </w:numPr>
        <w:rPr>
          <w:rFonts w:ascii="Calibri" w:hAnsi="Calibri" w:cs="Calibri"/>
          <w:sz w:val="20"/>
          <w:szCs w:val="20"/>
        </w:rPr>
      </w:pPr>
      <w:r w:rsidRPr="002D5C0A">
        <w:rPr>
          <w:rFonts w:ascii="Calibri" w:hAnsi="Calibri" w:cs="Calibri"/>
          <w:sz w:val="20"/>
          <w:szCs w:val="20"/>
        </w:rPr>
        <w:t>RECETARIOS PATOLOGIAS CRONICAS Y TRATAMIENTOS PROLONGADOS</w:t>
      </w:r>
    </w:p>
    <w:p w:rsidR="00B137F3" w:rsidRPr="002D5C0A" w:rsidRDefault="00B137F3" w:rsidP="00B137F3">
      <w:pPr>
        <w:rPr>
          <w:rFonts w:ascii="Calibri" w:hAnsi="Calibri" w:cs="Calibri"/>
          <w:sz w:val="20"/>
          <w:szCs w:val="20"/>
        </w:rPr>
      </w:pPr>
    </w:p>
    <w:p w:rsidR="00B137F3" w:rsidRDefault="00B137F3" w:rsidP="00B137F3">
      <w:pPr>
        <w:numPr>
          <w:ilvl w:val="0"/>
          <w:numId w:val="17"/>
        </w:numPr>
        <w:rPr>
          <w:rFonts w:ascii="Calibri" w:hAnsi="Calibri" w:cs="Calibri"/>
          <w:sz w:val="20"/>
          <w:szCs w:val="20"/>
        </w:rPr>
      </w:pPr>
      <w:r>
        <w:rPr>
          <w:rFonts w:ascii="Calibri" w:hAnsi="Calibri" w:cs="Calibri"/>
          <w:sz w:val="20"/>
          <w:szCs w:val="20"/>
        </w:rPr>
        <w:t>Las autorizaciones</w:t>
      </w:r>
      <w:r w:rsidRPr="002D5C0A">
        <w:rPr>
          <w:rFonts w:ascii="Calibri" w:hAnsi="Calibri" w:cs="Calibri"/>
          <w:sz w:val="20"/>
          <w:szCs w:val="20"/>
        </w:rPr>
        <w:t xml:space="preserve"> para Pacientes con Patologías Crónicas y Tratamie</w:t>
      </w:r>
      <w:r>
        <w:rPr>
          <w:rFonts w:ascii="Calibri" w:hAnsi="Calibri" w:cs="Calibri"/>
          <w:sz w:val="20"/>
          <w:szCs w:val="20"/>
        </w:rPr>
        <w:t>ntos prolongados</w:t>
      </w:r>
      <w:r w:rsidRPr="002D5C0A">
        <w:rPr>
          <w:rFonts w:ascii="Calibri" w:hAnsi="Calibri" w:cs="Calibri"/>
          <w:sz w:val="20"/>
          <w:szCs w:val="20"/>
        </w:rPr>
        <w:t xml:space="preserve"> le permiten al asociado adquirir medicamentos por períodos prolongados</w:t>
      </w:r>
    </w:p>
    <w:p w:rsidR="00B137F3" w:rsidRPr="002D5C0A" w:rsidRDefault="00B137F3" w:rsidP="00B137F3">
      <w:pPr>
        <w:numPr>
          <w:ilvl w:val="0"/>
          <w:numId w:val="17"/>
        </w:numPr>
        <w:rPr>
          <w:rFonts w:ascii="Calibri" w:hAnsi="Calibri" w:cs="Calibri"/>
          <w:sz w:val="20"/>
          <w:szCs w:val="20"/>
        </w:rPr>
      </w:pPr>
      <w:r>
        <w:rPr>
          <w:rFonts w:ascii="Calibri" w:hAnsi="Calibri" w:cs="Calibri"/>
          <w:sz w:val="20"/>
          <w:szCs w:val="20"/>
        </w:rPr>
        <w:t>La obra social siempre autorizara la droga más barata cumpliendo con la normativa</w:t>
      </w:r>
    </w:p>
    <w:p w:rsidR="00B137F3" w:rsidRPr="002D5C0A" w:rsidRDefault="00B137F3" w:rsidP="00B137F3">
      <w:pPr>
        <w:numPr>
          <w:ilvl w:val="0"/>
          <w:numId w:val="17"/>
        </w:numPr>
        <w:rPr>
          <w:rFonts w:ascii="Calibri" w:hAnsi="Calibri" w:cs="Calibri"/>
          <w:sz w:val="20"/>
          <w:szCs w:val="20"/>
        </w:rPr>
      </w:pPr>
      <w:r w:rsidRPr="002D5C0A">
        <w:rPr>
          <w:rFonts w:ascii="Calibri" w:hAnsi="Calibri" w:cs="Calibri"/>
          <w:sz w:val="20"/>
          <w:szCs w:val="20"/>
        </w:rPr>
        <w:t>En el caso del plan PYME PERSONAL (cuya cobertura general opera sin vademécum), se utilizará el vademécum únicamente para establecer el descuento que le corresponde a los productos crónicos (MONTO FIJO, 70% o 100%).</w:t>
      </w:r>
    </w:p>
    <w:p w:rsidR="00B137F3" w:rsidRPr="002D5C0A" w:rsidRDefault="00B137F3" w:rsidP="00B137F3">
      <w:pPr>
        <w:numPr>
          <w:ilvl w:val="0"/>
          <w:numId w:val="17"/>
        </w:numPr>
        <w:rPr>
          <w:rFonts w:ascii="Calibri" w:hAnsi="Calibri" w:cs="Calibri"/>
          <w:sz w:val="20"/>
          <w:szCs w:val="20"/>
        </w:rPr>
      </w:pPr>
      <w:r w:rsidRPr="002D5C0A">
        <w:rPr>
          <w:rFonts w:ascii="Calibri" w:hAnsi="Calibri" w:cs="Calibri"/>
          <w:sz w:val="20"/>
          <w:szCs w:val="20"/>
        </w:rPr>
        <w:t xml:space="preserve">En todos los casos, el asociado debe firmar </w:t>
      </w:r>
      <w:r>
        <w:rPr>
          <w:rFonts w:ascii="Calibri" w:hAnsi="Calibri" w:cs="Calibri"/>
          <w:sz w:val="20"/>
          <w:szCs w:val="20"/>
        </w:rPr>
        <w:t>la conformidad de cada entrega</w:t>
      </w:r>
    </w:p>
    <w:p w:rsidR="00B137F3" w:rsidRPr="002D5C0A" w:rsidRDefault="00B137F3" w:rsidP="00B137F3">
      <w:pPr>
        <w:numPr>
          <w:ilvl w:val="0"/>
          <w:numId w:val="17"/>
        </w:numPr>
        <w:rPr>
          <w:rFonts w:ascii="Calibri" w:hAnsi="Calibri" w:cs="Calibri"/>
          <w:sz w:val="20"/>
          <w:szCs w:val="20"/>
        </w:rPr>
      </w:pPr>
      <w:r>
        <w:rPr>
          <w:rFonts w:ascii="Calibri" w:hAnsi="Calibri" w:cs="Calibri"/>
          <w:b/>
          <w:color w:val="FF0000"/>
          <w:sz w:val="22"/>
          <w:szCs w:val="22"/>
          <w:lang w:val="es-AR"/>
        </w:rPr>
        <w:t xml:space="preserve">Las </w:t>
      </w:r>
      <w:r w:rsidRPr="00DF7839">
        <w:rPr>
          <w:rFonts w:ascii="Calibri" w:hAnsi="Calibri" w:cs="Calibri"/>
          <w:b/>
          <w:color w:val="FF0000"/>
          <w:sz w:val="22"/>
          <w:szCs w:val="22"/>
          <w:lang w:val="es-AR"/>
        </w:rPr>
        <w:t xml:space="preserve">autorizaciones tienen vigencia desde la fecha de autorizado, con una validez de 10 días para cada fecha de entrega, deben validarse al 100 % salvo que la autorización aclare otro descuento y no hará falta que </w:t>
      </w:r>
      <w:r>
        <w:rPr>
          <w:rFonts w:ascii="Calibri" w:hAnsi="Calibri" w:cs="Calibri"/>
          <w:b/>
          <w:color w:val="FF0000"/>
          <w:sz w:val="22"/>
          <w:szCs w:val="22"/>
          <w:lang w:val="es-AR"/>
        </w:rPr>
        <w:t xml:space="preserve">las recetas </w:t>
      </w:r>
      <w:r w:rsidRPr="00DF7839">
        <w:rPr>
          <w:rFonts w:ascii="Calibri" w:hAnsi="Calibri" w:cs="Calibri"/>
          <w:b/>
          <w:color w:val="FF0000"/>
          <w:sz w:val="22"/>
          <w:szCs w:val="22"/>
          <w:lang w:val="es-AR"/>
        </w:rPr>
        <w:t>estén autorizadas o tengan sello de validez por parte de la obra</w:t>
      </w:r>
      <w:r>
        <w:rPr>
          <w:rFonts w:ascii="Calibri" w:hAnsi="Calibri" w:cs="Calibri"/>
          <w:b/>
          <w:color w:val="FF0000"/>
          <w:sz w:val="22"/>
          <w:szCs w:val="22"/>
          <w:lang w:val="es-AR"/>
        </w:rPr>
        <w:t xml:space="preserve"> Social</w:t>
      </w:r>
    </w:p>
    <w:p w:rsidR="00B137F3" w:rsidRPr="009C7946" w:rsidRDefault="000F7566" w:rsidP="00B137F3">
      <w:pPr>
        <w:pStyle w:val="Prrafodelista"/>
        <w:numPr>
          <w:ilvl w:val="0"/>
          <w:numId w:val="17"/>
        </w:numPr>
        <w:rPr>
          <w:rFonts w:ascii="Calibri" w:hAnsi="Calibri" w:cs="Calibri"/>
          <w:sz w:val="20"/>
          <w:szCs w:val="20"/>
          <w:lang w:val="es-AR"/>
        </w:rPr>
      </w:pPr>
      <w:r>
        <w:rPr>
          <w:rFonts w:ascii="Calibri" w:hAnsi="Calibri" w:cs="Calibri"/>
          <w:noProof/>
          <w:sz w:val="20"/>
          <w:szCs w:val="20"/>
        </w:rPr>
        <w:pict>
          <v:shapetype id="_x0000_t32" coordsize="21600,21600" o:spt="32" o:oned="t" path="m,l21600,21600e" filled="f">
            <v:path arrowok="t" fillok="f" o:connecttype="none"/>
            <o:lock v:ext="edit" shapetype="t"/>
          </v:shapetype>
          <v:shape id="_x0000_s1057" type="#_x0000_t32" style="position:absolute;left:0;text-align:left;margin-left:156.65pt;margin-top:6.8pt;width:59.25pt;height:59.2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" strokecolor="red">
            <v:stroke endarrow="open" opacity="64250f"/>
          </v:shape>
        </w:pict>
      </w:r>
      <w:r w:rsidR="00B137F3" w:rsidRPr="009C7946">
        <w:rPr>
          <w:rFonts w:ascii="Calibri" w:hAnsi="Calibri" w:cs="Calibri"/>
          <w:b/>
          <w:color w:val="FF0000"/>
          <w:sz w:val="20"/>
          <w:szCs w:val="20"/>
          <w:lang w:val="es-AR"/>
        </w:rPr>
        <w:t>VIGENCIA DESDE LA FECHA DE AUTORIZADO</w:t>
      </w:r>
      <w:r w:rsidR="00B137F3" w:rsidRPr="00DA72C6">
        <w:rPr>
          <w:rFonts w:ascii="Calibri" w:hAnsi="Calibri" w:cs="Calibri"/>
          <w:b/>
          <w:sz w:val="20"/>
          <w:szCs w:val="20"/>
          <w:lang w:val="es-AR"/>
        </w:rPr>
        <w:t xml:space="preserve"> </w:t>
      </w:r>
      <w:r w:rsidR="00B137F3" w:rsidRPr="00DA72C6">
        <w:rPr>
          <w:rFonts w:ascii="Calibri" w:hAnsi="Calibri" w:cs="Calibri"/>
          <w:sz w:val="20"/>
          <w:szCs w:val="20"/>
          <w:lang w:val="es-AR"/>
        </w:rPr>
        <w:t>(</w:t>
      </w:r>
      <w:r w:rsidR="00B137F3" w:rsidRPr="00DA72C6">
        <w:rPr>
          <w:rFonts w:ascii="Calibri" w:hAnsi="Calibri" w:cs="Calibri"/>
          <w:sz w:val="20"/>
          <w:szCs w:val="20"/>
        </w:rPr>
        <w:t>El cumplimie</w:t>
      </w:r>
      <w:r w:rsidR="00B137F3">
        <w:rPr>
          <w:rFonts w:ascii="Calibri" w:hAnsi="Calibri" w:cs="Calibri"/>
          <w:sz w:val="20"/>
          <w:szCs w:val="20"/>
        </w:rPr>
        <w:t xml:space="preserve">nto del plazo es la </w:t>
      </w:r>
      <w:r w:rsidR="00B137F3" w:rsidRPr="00FC35FA">
        <w:rPr>
          <w:rFonts w:ascii="Calibri" w:hAnsi="Calibri" w:cs="Calibri"/>
          <w:b/>
          <w:color w:val="FF0000"/>
          <w:sz w:val="20"/>
          <w:szCs w:val="20"/>
        </w:rPr>
        <w:t>duración del tratamiento</w:t>
      </w:r>
      <w:r w:rsidR="00B137F3">
        <w:rPr>
          <w:rFonts w:ascii="Calibri" w:hAnsi="Calibri" w:cs="Calibri"/>
          <w:sz w:val="20"/>
          <w:szCs w:val="20"/>
        </w:rPr>
        <w:t xml:space="preserve">, teniendo como inicio </w:t>
      </w:r>
      <w:proofErr w:type="gramStart"/>
      <w:r w:rsidR="00B137F3">
        <w:rPr>
          <w:rFonts w:ascii="Calibri" w:hAnsi="Calibri" w:cs="Calibri"/>
          <w:sz w:val="20"/>
          <w:szCs w:val="20"/>
        </w:rPr>
        <w:t>del</w:t>
      </w:r>
      <w:proofErr w:type="gramEnd"/>
      <w:r w:rsidR="00B137F3">
        <w:rPr>
          <w:rFonts w:ascii="Calibri" w:hAnsi="Calibri" w:cs="Calibri"/>
          <w:sz w:val="20"/>
          <w:szCs w:val="20"/>
        </w:rPr>
        <w:t xml:space="preserve"> trata</w:t>
      </w:r>
      <w:r w:rsidRPr="000F7566">
        <w:rPr>
          <w:rFonts w:ascii="Calibri" w:hAnsi="Calibri" w:cs="Calibri"/>
          <w:noProof/>
          <w:sz w:val="20"/>
          <w:szCs w:val="20"/>
          <w:lang w:val="es-AR" w:eastAsia="es-AR"/>
        </w:rPr>
        <w:pict>
          <v:shape id="_x0000_s1059" type="#_x0000_t32" style="position:absolute;margin-left:1.1pt;margin-top:2.3pt;width:255.85pt;height:142.7pt;flip:x;z-index:251674112;mso-wrap-style:none;mso-position-horizontal-relative:char;mso-position-vertical-relative:line" o:connectortype="straight" strokecolor="red" strokeweight="2pt">
            <v:stroke endarrow="block"/>
            <v:shadow on="t" opacity=".5" offset="6pt,6pt"/>
          </v:shape>
        </w:pict>
      </w:r>
      <w:r w:rsidR="00B137F3">
        <w:rPr>
          <w:rFonts w:ascii="Calibri" w:hAnsi="Calibri" w:cs="Calibri"/>
          <w:sz w:val="20"/>
          <w:szCs w:val="20"/>
        </w:rPr>
        <w:t>miento la fecha de autorizado.</w:t>
      </w:r>
      <w:r w:rsidR="00B137F3" w:rsidRPr="00DA72C6">
        <w:rPr>
          <w:rFonts w:ascii="Calibri" w:hAnsi="Calibri" w:cs="Calibri"/>
          <w:sz w:val="20"/>
          <w:szCs w:val="20"/>
        </w:rPr>
        <w:t xml:space="preserve"> Pasada la fecha</w:t>
      </w:r>
      <w:r w:rsidR="00B137F3">
        <w:rPr>
          <w:rFonts w:ascii="Calibri" w:hAnsi="Calibri" w:cs="Calibri"/>
          <w:sz w:val="20"/>
          <w:szCs w:val="20"/>
        </w:rPr>
        <w:t>,</w:t>
      </w:r>
      <w:r w:rsidR="00B137F3" w:rsidRPr="00DA72C6">
        <w:rPr>
          <w:rFonts w:ascii="Calibri" w:hAnsi="Calibri" w:cs="Calibri"/>
          <w:sz w:val="20"/>
          <w:szCs w:val="20"/>
        </w:rPr>
        <w:t xml:space="preserve"> las farmacias no pueden dispensar</w:t>
      </w:r>
      <w:r w:rsidR="00B137F3">
        <w:rPr>
          <w:rFonts w:ascii="Calibri" w:hAnsi="Calibri" w:cs="Calibri"/>
          <w:sz w:val="20"/>
          <w:szCs w:val="20"/>
        </w:rPr>
        <w:t>)</w:t>
      </w:r>
    </w:p>
    <w:p w:rsidR="00B137F3" w:rsidRDefault="000F7566" w:rsidP="00B137F3">
      <w:pPr>
        <w:pStyle w:val="SubtitulosOsdepym"/>
        <w:ind w:left="1440"/>
        <w:rPr>
          <w:lang w:val="es-AR"/>
        </w:rPr>
      </w:pPr>
      <w:r w:rsidRPr="000F7566">
        <w:rPr>
          <w:rFonts w:cs="Calibri"/>
          <w:noProof/>
          <w:sz w:val="20"/>
          <w:szCs w:val="20"/>
        </w:rPr>
        <w:pict>
          <v:oval id="_x0000_s1056" style="position:absolute;left:0;text-align:left;margin-left:195.45pt;margin-top:15.25pt;width:117pt;height:42.7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" filled="f" strokecolor="red" strokeweight="2pt"/>
        </w:pict>
      </w:r>
      <w:r w:rsidRPr="000F7566">
        <w:rPr>
          <w:rFonts w:cs="Calibri"/>
          <w:noProof/>
          <w:sz w:val="20"/>
          <w:szCs w:val="20"/>
          <w:lang w:val="es-AR" w:eastAsia="es-AR"/>
        </w:rPr>
        <w:pict>
          <v:oval id="_x0000_s1058" style="position:absolute;left:0;text-align:left;margin-left:78.45pt;margin-top:120.6pt;width:117pt;height:22.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" filled="f" strokecolor="red" strokeweight="2pt"/>
        </w:pict>
      </w:r>
      <w:r w:rsidR="00B26F19">
        <w:rPr>
          <w:rFonts w:cs="Calibri"/>
          <w:noProof/>
          <w:sz w:val="20"/>
          <w:szCs w:val="20"/>
        </w:rPr>
        <w:drawing>
          <wp:inline distT="0" distB="0" distL="0" distR="0">
            <wp:extent cx="4787900" cy="1768475"/>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srcRect/>
                    <a:stretch>
                      <a:fillRect/>
                    </a:stretch>
                  </pic:blipFill>
                  <pic:spPr bwMode="auto">
                    <a:xfrm>
                      <a:off x="0" y="0"/>
                      <a:ext cx="4787900" cy="1768475"/>
                    </a:xfrm>
                    <a:prstGeom prst="rect">
                      <a:avLst/>
                    </a:prstGeom>
                    <a:noFill/>
                    <a:ln w="9525">
                      <a:noFill/>
                      <a:miter lim="800000"/>
                      <a:headEnd/>
                      <a:tailEnd/>
                    </a:ln>
                  </pic:spPr>
                </pic:pic>
              </a:graphicData>
            </a:graphic>
          </wp:inline>
        </w:drawing>
      </w:r>
    </w:p>
    <w:p w:rsidR="00B137F3" w:rsidRPr="00A86398" w:rsidRDefault="000F7566" w:rsidP="00B137F3">
      <w:pPr>
        <w:tabs>
          <w:tab w:val="left" w:pos="8985"/>
        </w:tabs>
        <w:jc w:val="center"/>
        <w:rPr>
          <w:lang w:val="es-AR"/>
        </w:rPr>
      </w:pPr>
      <w:r w:rsidRPr="000F7566">
        <w:rPr>
          <w:rFonts w:cs="Calibri"/>
          <w:noProof/>
          <w:sz w:val="20"/>
          <w:szCs w:val="20"/>
          <w:lang w:val="es-AR" w:eastAsia="es-AR"/>
        </w:rPr>
        <w:pict>
          <v:oval id="_x0000_s1060" style="position:absolute;left:0;text-align:left;margin-left:112.2pt;margin-top:.8pt;width:146.45pt;height:67.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" filled="f" strokecolor="red" strokeweight="2pt"/>
        </w:pict>
      </w:r>
      <w:r w:rsidR="00B26F19">
        <w:rPr>
          <w:noProof/>
        </w:rPr>
        <w:drawing>
          <wp:inline distT="0" distB="0" distL="0" distR="0">
            <wp:extent cx="4615180" cy="741680"/>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l="1360" t="42976" r="33414" b="47734"/>
                    <a:stretch>
                      <a:fillRect/>
                    </a:stretch>
                  </pic:blipFill>
                  <pic:spPr bwMode="auto">
                    <a:xfrm>
                      <a:off x="0" y="0"/>
                      <a:ext cx="4615180" cy="741680"/>
                    </a:xfrm>
                    <a:prstGeom prst="rect">
                      <a:avLst/>
                    </a:prstGeom>
                    <a:noFill/>
                    <a:ln w="9525">
                      <a:noFill/>
                      <a:miter lim="800000"/>
                      <a:headEnd/>
                      <a:tailEnd/>
                    </a:ln>
                  </pic:spPr>
                </pic:pic>
              </a:graphicData>
            </a:graphic>
          </wp:inline>
        </w:drawing>
      </w:r>
    </w:p>
    <w:p w:rsidR="00B137F3" w:rsidRDefault="00B137F3" w:rsidP="00B137F3">
      <w:pPr>
        <w:pStyle w:val="SubtitulosOsdepym"/>
        <w:rPr>
          <w:lang w:val="es-AR"/>
        </w:rPr>
      </w:pPr>
    </w:p>
    <w:p w:rsidR="002732E1" w:rsidRDefault="002732E1" w:rsidP="00B137F3">
      <w:pPr>
        <w:pStyle w:val="SubtitulosOsdepym"/>
        <w:rPr>
          <w:lang w:val="es-AR"/>
        </w:rPr>
      </w:pPr>
    </w:p>
    <w:p w:rsidR="00B137F3" w:rsidRDefault="00B137F3" w:rsidP="00B137F3">
      <w:pPr>
        <w:pStyle w:val="SubtitulosOsdepym"/>
      </w:pPr>
      <w:r w:rsidRPr="002D5C0A">
        <w:lastRenderedPageBreak/>
        <w:t xml:space="preserve">* Enmiendas: </w:t>
      </w:r>
    </w:p>
    <w:p w:rsidR="00B137F3" w:rsidRPr="002D5C0A" w:rsidRDefault="00B137F3" w:rsidP="00B137F3">
      <w:pPr>
        <w:rPr>
          <w:rFonts w:ascii="Calibri" w:hAnsi="Calibri" w:cs="Calibri"/>
          <w:b/>
          <w:bCs/>
          <w:sz w:val="20"/>
          <w:szCs w:val="20"/>
        </w:rPr>
      </w:pPr>
    </w:p>
    <w:p w:rsidR="00B137F3" w:rsidRPr="002D5C0A" w:rsidRDefault="00B137F3" w:rsidP="00B137F3">
      <w:pPr>
        <w:numPr>
          <w:ilvl w:val="0"/>
          <w:numId w:val="20"/>
        </w:numPr>
        <w:ind w:right="113"/>
        <w:rPr>
          <w:rFonts w:ascii="Calibri" w:hAnsi="Calibri" w:cs="Calibri"/>
          <w:sz w:val="20"/>
          <w:szCs w:val="20"/>
        </w:rPr>
      </w:pPr>
      <w:r w:rsidRPr="002D5C0A">
        <w:rPr>
          <w:rFonts w:ascii="Calibri" w:hAnsi="Calibri" w:cs="Calibri"/>
          <w:sz w:val="20"/>
          <w:szCs w:val="20"/>
        </w:rPr>
        <w:t>En la prescripción: salvada al dorso y por el médico</w:t>
      </w:r>
      <w:r>
        <w:rPr>
          <w:rFonts w:ascii="Calibri" w:hAnsi="Calibri" w:cs="Calibri"/>
          <w:sz w:val="20"/>
          <w:szCs w:val="20"/>
        </w:rPr>
        <w:t xml:space="preserve"> (sello y firma)</w:t>
      </w:r>
      <w:r w:rsidRPr="002D5C0A">
        <w:rPr>
          <w:rFonts w:ascii="Calibri" w:hAnsi="Calibri" w:cs="Calibri"/>
          <w:sz w:val="20"/>
          <w:szCs w:val="20"/>
        </w:rPr>
        <w:t>.</w:t>
      </w:r>
    </w:p>
    <w:p w:rsidR="00B137F3" w:rsidRDefault="00B137F3" w:rsidP="00B137F3">
      <w:pPr>
        <w:numPr>
          <w:ilvl w:val="0"/>
          <w:numId w:val="20"/>
        </w:numPr>
        <w:ind w:right="113"/>
        <w:rPr>
          <w:rFonts w:ascii="Calibri" w:hAnsi="Calibri" w:cs="Calibri"/>
          <w:sz w:val="20"/>
          <w:szCs w:val="20"/>
        </w:rPr>
      </w:pPr>
      <w:r w:rsidRPr="002D5C0A">
        <w:rPr>
          <w:rFonts w:ascii="Calibri" w:hAnsi="Calibri" w:cs="Calibri"/>
          <w:sz w:val="20"/>
          <w:szCs w:val="20"/>
        </w:rPr>
        <w:t xml:space="preserve">En el expendio: salvada al dorso y </w:t>
      </w:r>
      <w:r w:rsidRPr="002D5C0A">
        <w:rPr>
          <w:rFonts w:ascii="Calibri" w:hAnsi="Calibri" w:cs="Calibri"/>
          <w:sz w:val="20"/>
          <w:szCs w:val="20"/>
          <w:u w:val="single"/>
        </w:rPr>
        <w:t>por el beneficiario</w:t>
      </w:r>
      <w:r w:rsidRPr="002D5C0A">
        <w:rPr>
          <w:rFonts w:ascii="Calibri" w:hAnsi="Calibri" w:cs="Calibri"/>
          <w:sz w:val="20"/>
          <w:szCs w:val="20"/>
        </w:rPr>
        <w:t xml:space="preserve"> si la enmienda es en el importe a cargo del  beneficiario</w:t>
      </w:r>
      <w:r>
        <w:rPr>
          <w:rFonts w:ascii="Calibri" w:hAnsi="Calibri" w:cs="Calibri"/>
          <w:sz w:val="20"/>
          <w:szCs w:val="20"/>
        </w:rPr>
        <w:t xml:space="preserve"> y/o a cargo de la </w:t>
      </w:r>
      <w:r w:rsidRPr="002D5C0A">
        <w:rPr>
          <w:rFonts w:ascii="Calibri" w:hAnsi="Calibri" w:cs="Calibri"/>
          <w:sz w:val="20"/>
          <w:szCs w:val="20"/>
        </w:rPr>
        <w:t>O</w:t>
      </w:r>
      <w:r>
        <w:rPr>
          <w:rFonts w:ascii="Calibri" w:hAnsi="Calibri" w:cs="Calibri"/>
          <w:sz w:val="20"/>
          <w:szCs w:val="20"/>
        </w:rPr>
        <w:t>bra</w:t>
      </w:r>
      <w:r w:rsidRPr="002D5C0A">
        <w:rPr>
          <w:rFonts w:ascii="Calibri" w:hAnsi="Calibri" w:cs="Calibri"/>
          <w:sz w:val="20"/>
          <w:szCs w:val="20"/>
        </w:rPr>
        <w:t xml:space="preserve"> S</w:t>
      </w:r>
      <w:r>
        <w:rPr>
          <w:rFonts w:ascii="Calibri" w:hAnsi="Calibri" w:cs="Calibri"/>
          <w:sz w:val="20"/>
          <w:szCs w:val="20"/>
        </w:rPr>
        <w:t>ocial</w:t>
      </w:r>
      <w:r w:rsidRPr="002D5C0A">
        <w:rPr>
          <w:rFonts w:ascii="Calibri" w:hAnsi="Calibri" w:cs="Calibri"/>
          <w:sz w:val="20"/>
          <w:szCs w:val="20"/>
        </w:rPr>
        <w:t xml:space="preserve"> y  </w:t>
      </w:r>
      <w:r w:rsidRPr="002D5C0A">
        <w:rPr>
          <w:rFonts w:ascii="Calibri" w:hAnsi="Calibri" w:cs="Calibri"/>
          <w:sz w:val="20"/>
          <w:szCs w:val="20"/>
          <w:u w:val="single"/>
        </w:rPr>
        <w:t>por la farmacia</w:t>
      </w:r>
      <w:r w:rsidRPr="002D5C0A">
        <w:rPr>
          <w:rFonts w:ascii="Calibri" w:hAnsi="Calibri" w:cs="Calibri"/>
          <w:sz w:val="20"/>
          <w:szCs w:val="20"/>
        </w:rPr>
        <w:t xml:space="preserve"> en el resto de los casos.</w:t>
      </w:r>
    </w:p>
    <w:p w:rsidR="00B137F3" w:rsidRDefault="00B137F3" w:rsidP="00B137F3">
      <w:pPr>
        <w:ind w:left="720" w:right="113"/>
        <w:rPr>
          <w:rFonts w:ascii="Calibri" w:hAnsi="Calibri" w:cs="Calibri"/>
          <w:sz w:val="20"/>
          <w:szCs w:val="20"/>
        </w:rPr>
      </w:pPr>
    </w:p>
    <w:p w:rsidR="00B137F3" w:rsidRDefault="00B137F3" w:rsidP="00B137F3">
      <w:pPr>
        <w:pStyle w:val="SubtitulosOsdepym"/>
      </w:pPr>
      <w:r w:rsidRPr="002D5C0A">
        <w:t xml:space="preserve">* </w:t>
      </w:r>
      <w:r>
        <w:t>Recetario Físico</w:t>
      </w:r>
      <w:r w:rsidRPr="002D5C0A">
        <w:t>:</w:t>
      </w:r>
    </w:p>
    <w:p w:rsidR="00B137F3" w:rsidRDefault="00B137F3" w:rsidP="00B137F3">
      <w:pPr>
        <w:ind w:right="113"/>
        <w:rPr>
          <w:rFonts w:ascii="Calibri" w:hAnsi="Calibri" w:cs="Calibri"/>
          <w:b/>
          <w:bCs/>
          <w:sz w:val="20"/>
          <w:szCs w:val="20"/>
        </w:rPr>
      </w:pPr>
    </w:p>
    <w:p w:rsidR="00B137F3" w:rsidRDefault="00B137F3" w:rsidP="00B137F3">
      <w:pPr>
        <w:ind w:right="113"/>
        <w:rPr>
          <w:rFonts w:ascii="Calibri" w:hAnsi="Calibri" w:cs="Calibri"/>
          <w:bCs/>
          <w:sz w:val="20"/>
          <w:szCs w:val="20"/>
        </w:rPr>
      </w:pPr>
      <w:r w:rsidRPr="00E24000">
        <w:rPr>
          <w:rFonts w:ascii="Calibri" w:hAnsi="Calibri" w:cs="Calibri"/>
          <w:bCs/>
          <w:sz w:val="20"/>
          <w:szCs w:val="20"/>
          <w:u w:val="single"/>
        </w:rPr>
        <w:t>Tipo de receta</w:t>
      </w:r>
      <w:r>
        <w:rPr>
          <w:rFonts w:ascii="Calibri" w:hAnsi="Calibri" w:cs="Calibri"/>
          <w:bCs/>
          <w:sz w:val="20"/>
          <w:szCs w:val="20"/>
        </w:rPr>
        <w:t>: El indicado en cada Plan (ver cuadro</w:t>
      </w:r>
      <w:r w:rsidRPr="00BE29C9">
        <w:rPr>
          <w:rFonts w:ascii="Calibri" w:hAnsi="Calibri" w:cs="Calibri"/>
          <w:bCs/>
          <w:sz w:val="20"/>
          <w:szCs w:val="20"/>
        </w:rPr>
        <w:t>).  Prov. De Santa Cruz:</w:t>
      </w:r>
      <w:r>
        <w:rPr>
          <w:rFonts w:ascii="Calibri" w:hAnsi="Calibri" w:cs="Calibri"/>
          <w:bCs/>
          <w:sz w:val="20"/>
          <w:szCs w:val="20"/>
        </w:rPr>
        <w:t xml:space="preserve"> son válidos para todos los planes los recetarios pertenecientes a Hospitales Regionales</w:t>
      </w:r>
    </w:p>
    <w:p w:rsidR="00B137F3" w:rsidRDefault="00B137F3" w:rsidP="00B137F3">
      <w:pPr>
        <w:ind w:right="113"/>
        <w:rPr>
          <w:rFonts w:ascii="Calibri" w:hAnsi="Calibri" w:cs="Calibri"/>
          <w:bCs/>
          <w:sz w:val="20"/>
          <w:szCs w:val="20"/>
        </w:rPr>
      </w:pPr>
    </w:p>
    <w:p w:rsidR="00B137F3" w:rsidRDefault="00B137F3" w:rsidP="00B137F3">
      <w:pPr>
        <w:ind w:right="113"/>
        <w:rPr>
          <w:rFonts w:ascii="Calibri" w:hAnsi="Calibri" w:cs="Calibri"/>
          <w:bCs/>
          <w:sz w:val="20"/>
          <w:szCs w:val="20"/>
        </w:rPr>
      </w:pPr>
      <w:r w:rsidRPr="00E24000">
        <w:rPr>
          <w:rFonts w:ascii="Calibri" w:hAnsi="Calibri" w:cs="Calibri"/>
          <w:bCs/>
          <w:sz w:val="20"/>
          <w:szCs w:val="20"/>
          <w:u w:val="single"/>
        </w:rPr>
        <w:t>Validez</w:t>
      </w:r>
      <w:r>
        <w:rPr>
          <w:rFonts w:ascii="Calibri" w:hAnsi="Calibri" w:cs="Calibri"/>
          <w:bCs/>
          <w:sz w:val="20"/>
          <w:szCs w:val="20"/>
        </w:rPr>
        <w:t>: 90 (noventa) días contados a partir de la fecha de prescripción, excluyendo la misma.</w:t>
      </w:r>
    </w:p>
    <w:p w:rsidR="00B137F3" w:rsidRDefault="00B137F3" w:rsidP="00B137F3">
      <w:pPr>
        <w:ind w:right="113"/>
        <w:rPr>
          <w:rFonts w:ascii="Calibri" w:hAnsi="Calibri" w:cs="Calibri"/>
          <w:bCs/>
          <w:sz w:val="20"/>
          <w:szCs w:val="20"/>
        </w:rPr>
      </w:pPr>
    </w:p>
    <w:p w:rsidR="00B137F3" w:rsidRPr="00BE29C9" w:rsidRDefault="00B137F3" w:rsidP="00B137F3">
      <w:pPr>
        <w:ind w:right="113"/>
        <w:rPr>
          <w:rFonts w:ascii="Calibri" w:hAnsi="Calibri" w:cs="Calibri"/>
          <w:bCs/>
          <w:sz w:val="20"/>
          <w:szCs w:val="20"/>
          <w:u w:val="single"/>
        </w:rPr>
      </w:pPr>
      <w:r w:rsidRPr="00BE29C9">
        <w:rPr>
          <w:rFonts w:ascii="Calibri" w:hAnsi="Calibri" w:cs="Calibri"/>
          <w:bCs/>
          <w:sz w:val="20"/>
          <w:szCs w:val="20"/>
          <w:u w:val="single"/>
        </w:rPr>
        <w:t>Datos que debe contener la receta</w:t>
      </w:r>
      <w:r>
        <w:rPr>
          <w:rFonts w:ascii="Calibri" w:hAnsi="Calibri" w:cs="Calibri"/>
          <w:bCs/>
          <w:sz w:val="20"/>
          <w:szCs w:val="20"/>
          <w:u w:val="single"/>
        </w:rPr>
        <w:t xml:space="preserve"> física o formato digital</w:t>
      </w:r>
      <w:r w:rsidRPr="00BE29C9">
        <w:rPr>
          <w:rFonts w:ascii="Calibri" w:hAnsi="Calibri" w:cs="Calibri"/>
          <w:bCs/>
          <w:sz w:val="20"/>
          <w:szCs w:val="20"/>
          <w:u w:val="single"/>
        </w:rPr>
        <w:t>:</w:t>
      </w:r>
    </w:p>
    <w:p w:rsidR="00B137F3" w:rsidRDefault="00B137F3" w:rsidP="00B137F3">
      <w:pPr>
        <w:ind w:left="113" w:right="113"/>
        <w:rPr>
          <w:rFonts w:ascii="Calibri" w:hAnsi="Calibri" w:cs="Calibri"/>
          <w:b/>
          <w:bCs/>
          <w:sz w:val="20"/>
          <w:szCs w:val="20"/>
          <w:u w:val="single"/>
        </w:rPr>
      </w:pPr>
    </w:p>
    <w:p w:rsidR="00B137F3" w:rsidRPr="00B07674" w:rsidRDefault="00B137F3" w:rsidP="00B137F3">
      <w:pPr>
        <w:numPr>
          <w:ilvl w:val="0"/>
          <w:numId w:val="23"/>
        </w:numPr>
        <w:ind w:right="113"/>
        <w:rPr>
          <w:rFonts w:ascii="Calibri" w:hAnsi="Calibri" w:cs="Calibri"/>
          <w:bCs/>
          <w:sz w:val="20"/>
          <w:szCs w:val="20"/>
        </w:rPr>
      </w:pPr>
      <w:r>
        <w:rPr>
          <w:rFonts w:ascii="Calibri" w:hAnsi="Calibri" w:cs="Calibri"/>
          <w:bCs/>
          <w:sz w:val="20"/>
          <w:szCs w:val="20"/>
        </w:rPr>
        <w:t>Nombre de la Entidad (en recetarios no oficiales)</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bCs/>
          <w:sz w:val="20"/>
          <w:szCs w:val="20"/>
        </w:rPr>
        <w:t>Nº de beneficiario paciente</w:t>
      </w:r>
      <w:r>
        <w:rPr>
          <w:rFonts w:ascii="Calibri" w:hAnsi="Calibri" w:cs="Calibri"/>
          <w:bCs/>
          <w:sz w:val="20"/>
          <w:szCs w:val="20"/>
        </w:rPr>
        <w:t xml:space="preserve"> (En caso de no corresponderse con la credencia la farmacia deberá aclararlo al dorso de la receta avalando la corrección con la firma beneficiario).</w:t>
      </w:r>
    </w:p>
    <w:p w:rsidR="00B137F3" w:rsidRDefault="00B137F3" w:rsidP="00B137F3">
      <w:pPr>
        <w:numPr>
          <w:ilvl w:val="0"/>
          <w:numId w:val="23"/>
        </w:numPr>
        <w:ind w:right="113"/>
        <w:rPr>
          <w:rFonts w:ascii="Calibri" w:hAnsi="Calibri" w:cs="Calibri"/>
          <w:sz w:val="20"/>
          <w:szCs w:val="20"/>
        </w:rPr>
      </w:pPr>
      <w:r w:rsidRPr="00A52412">
        <w:rPr>
          <w:rFonts w:ascii="Calibri" w:hAnsi="Calibri" w:cs="Calibri"/>
          <w:sz w:val="20"/>
          <w:szCs w:val="20"/>
        </w:rPr>
        <w:t xml:space="preserve">Apellido y Nombre beneficiario </w:t>
      </w:r>
      <w:r>
        <w:rPr>
          <w:rFonts w:ascii="Calibri" w:hAnsi="Calibri" w:cs="Calibri"/>
          <w:sz w:val="20"/>
          <w:szCs w:val="20"/>
        </w:rPr>
        <w:t>paciente.</w:t>
      </w:r>
    </w:p>
    <w:p w:rsidR="00B137F3" w:rsidRPr="00A52412" w:rsidRDefault="00B137F3" w:rsidP="00B137F3">
      <w:pPr>
        <w:numPr>
          <w:ilvl w:val="0"/>
          <w:numId w:val="23"/>
        </w:numPr>
        <w:ind w:right="113"/>
        <w:rPr>
          <w:rFonts w:ascii="Calibri" w:hAnsi="Calibri" w:cs="Calibri"/>
          <w:sz w:val="20"/>
          <w:szCs w:val="20"/>
        </w:rPr>
      </w:pPr>
      <w:r w:rsidRPr="00A52412">
        <w:rPr>
          <w:rFonts w:ascii="Calibri" w:hAnsi="Calibri" w:cs="Calibri"/>
          <w:sz w:val="20"/>
          <w:szCs w:val="20"/>
        </w:rPr>
        <w:t>Fecha de prescripción de la receta</w:t>
      </w:r>
    </w:p>
    <w:p w:rsidR="00B137F3"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Nombre genérico, potencia y presentación de lo prescripto por el profesional</w:t>
      </w:r>
    </w:p>
    <w:p w:rsidR="00B137F3" w:rsidRPr="002D5C0A" w:rsidRDefault="00B137F3" w:rsidP="00B137F3">
      <w:pPr>
        <w:numPr>
          <w:ilvl w:val="0"/>
          <w:numId w:val="23"/>
        </w:numPr>
        <w:ind w:right="113"/>
        <w:rPr>
          <w:rFonts w:ascii="Calibri" w:hAnsi="Calibri" w:cs="Calibri"/>
          <w:sz w:val="20"/>
          <w:szCs w:val="20"/>
        </w:rPr>
      </w:pPr>
      <w:r>
        <w:rPr>
          <w:rFonts w:ascii="Calibri" w:hAnsi="Calibri" w:cs="Calibri"/>
          <w:sz w:val="20"/>
          <w:szCs w:val="20"/>
        </w:rPr>
        <w:t>Diagnóstico.</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Aclaración cantidad unidades en letras y números</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Firma y sello del médico u odontólogo (aclaración, N° mat</w:t>
      </w:r>
      <w:r>
        <w:rPr>
          <w:rFonts w:ascii="Calibri" w:hAnsi="Calibri" w:cs="Calibri"/>
          <w:sz w:val="20"/>
          <w:szCs w:val="20"/>
        </w:rPr>
        <w:t>rícula</w:t>
      </w:r>
      <w:r w:rsidRPr="002D5C0A">
        <w:rPr>
          <w:rFonts w:ascii="Calibri" w:hAnsi="Calibri" w:cs="Calibri"/>
          <w:sz w:val="20"/>
          <w:szCs w:val="20"/>
        </w:rPr>
        <w:t>)</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Firma y aclaración del beneficiario y/o tercero interviniente.</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Domicilio beneficiario y/o tercero interviniente.</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Documento beneficiario y/o tercero interviniente.</w:t>
      </w:r>
    </w:p>
    <w:p w:rsidR="00B137F3" w:rsidRPr="002D5C0A"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Ticket fiscal o comprobante interno de la farmacia. con N° de ticket fiscal abrochado a la receta.</w:t>
      </w:r>
    </w:p>
    <w:p w:rsidR="00B137F3" w:rsidRDefault="00B137F3" w:rsidP="00B137F3">
      <w:pPr>
        <w:numPr>
          <w:ilvl w:val="0"/>
          <w:numId w:val="23"/>
        </w:numPr>
        <w:ind w:right="113"/>
        <w:rPr>
          <w:rFonts w:ascii="Calibri" w:hAnsi="Calibri" w:cs="Calibri"/>
          <w:sz w:val="20"/>
          <w:szCs w:val="20"/>
        </w:rPr>
      </w:pPr>
      <w:r w:rsidRPr="002D5C0A">
        <w:rPr>
          <w:rFonts w:ascii="Calibri" w:hAnsi="Calibri" w:cs="Calibri"/>
          <w:sz w:val="20"/>
          <w:szCs w:val="20"/>
        </w:rPr>
        <w:t>Firma y sello de la farmacia</w:t>
      </w:r>
    </w:p>
    <w:p w:rsidR="00B137F3" w:rsidRPr="002D5C0A" w:rsidRDefault="00B137F3" w:rsidP="00B137F3">
      <w:pPr>
        <w:pStyle w:val="SubtitulosOsdepym"/>
      </w:pPr>
      <w:r w:rsidRPr="002D5C0A">
        <w:t>* Otros controles (verificar que):</w:t>
      </w:r>
    </w:p>
    <w:p w:rsidR="00B137F3" w:rsidRPr="002D5C0A" w:rsidRDefault="00B137F3" w:rsidP="00B137F3">
      <w:pPr>
        <w:ind w:left="113" w:right="113"/>
        <w:rPr>
          <w:rFonts w:ascii="Calibri" w:hAnsi="Calibri" w:cs="Calibri"/>
          <w:b/>
          <w:bCs/>
          <w:sz w:val="20"/>
          <w:szCs w:val="20"/>
        </w:rPr>
      </w:pPr>
    </w:p>
    <w:p w:rsidR="00B137F3" w:rsidRPr="000A4AAE" w:rsidRDefault="00B137F3" w:rsidP="00B137F3">
      <w:pPr>
        <w:numPr>
          <w:ilvl w:val="0"/>
          <w:numId w:val="1"/>
        </w:numPr>
        <w:ind w:right="113"/>
        <w:rPr>
          <w:rFonts w:ascii="Calibri" w:hAnsi="Calibri" w:cs="Calibri"/>
          <w:sz w:val="20"/>
          <w:szCs w:val="20"/>
        </w:rPr>
      </w:pPr>
      <w:r w:rsidRPr="000A4AAE">
        <w:rPr>
          <w:rFonts w:ascii="Calibri" w:hAnsi="Calibri" w:cs="Calibri"/>
          <w:sz w:val="20"/>
          <w:szCs w:val="20"/>
        </w:rPr>
        <w:t>Fecha venta: hasta 30 días desde la fecha de emisión (excepto con autorización del Prof. actuante)</w:t>
      </w:r>
    </w:p>
    <w:p w:rsidR="00B137F3" w:rsidRPr="002D5C0A" w:rsidRDefault="00B137F3" w:rsidP="00B137F3">
      <w:pPr>
        <w:numPr>
          <w:ilvl w:val="0"/>
          <w:numId w:val="1"/>
        </w:numPr>
        <w:ind w:right="113"/>
        <w:rPr>
          <w:rFonts w:ascii="Calibri" w:hAnsi="Calibri" w:cs="Calibri"/>
          <w:sz w:val="20"/>
          <w:szCs w:val="20"/>
        </w:rPr>
      </w:pPr>
      <w:r w:rsidRPr="002D5C0A">
        <w:rPr>
          <w:rFonts w:ascii="Calibri" w:hAnsi="Calibri" w:cs="Calibri"/>
          <w:sz w:val="20"/>
          <w:szCs w:val="20"/>
        </w:rPr>
        <w:t>Fecha emisión anterior o igual a Fecha venta</w:t>
      </w:r>
    </w:p>
    <w:p w:rsidR="00B137F3" w:rsidRPr="002D5C0A" w:rsidRDefault="00B137F3" w:rsidP="00B137F3">
      <w:pPr>
        <w:numPr>
          <w:ilvl w:val="0"/>
          <w:numId w:val="1"/>
        </w:numPr>
        <w:ind w:right="113"/>
        <w:rPr>
          <w:rFonts w:ascii="Calibri" w:hAnsi="Calibri" w:cs="Calibri"/>
          <w:sz w:val="20"/>
          <w:szCs w:val="20"/>
        </w:rPr>
      </w:pPr>
      <w:r w:rsidRPr="002D5C0A">
        <w:rPr>
          <w:rFonts w:ascii="Calibri" w:hAnsi="Calibri" w:cs="Calibri"/>
          <w:sz w:val="20"/>
          <w:szCs w:val="20"/>
        </w:rPr>
        <w:t xml:space="preserve">En lo referente al profesional: </w:t>
      </w:r>
    </w:p>
    <w:p w:rsidR="00B137F3" w:rsidRPr="002D5C0A" w:rsidRDefault="00B137F3" w:rsidP="00B137F3">
      <w:pPr>
        <w:ind w:left="113" w:right="113"/>
        <w:rPr>
          <w:rFonts w:ascii="Calibri" w:hAnsi="Calibri" w:cs="Calibri"/>
          <w:sz w:val="20"/>
          <w:szCs w:val="20"/>
        </w:rPr>
      </w:pPr>
      <w:r w:rsidRPr="002D5C0A">
        <w:rPr>
          <w:rFonts w:ascii="Calibri" w:hAnsi="Calibri" w:cs="Calibri"/>
          <w:sz w:val="20"/>
          <w:szCs w:val="20"/>
        </w:rPr>
        <w:t xml:space="preserve">          - Confeccionada de puño y letra del con la misma tinta</w:t>
      </w:r>
    </w:p>
    <w:p w:rsidR="00B137F3" w:rsidRPr="002D5C0A" w:rsidRDefault="00B137F3" w:rsidP="00B137F3">
      <w:pPr>
        <w:ind w:left="113" w:right="113"/>
        <w:rPr>
          <w:rFonts w:ascii="Calibri" w:hAnsi="Calibri" w:cs="Calibri"/>
          <w:sz w:val="20"/>
          <w:szCs w:val="20"/>
        </w:rPr>
      </w:pPr>
      <w:r w:rsidRPr="002D5C0A">
        <w:rPr>
          <w:rFonts w:ascii="Calibri" w:hAnsi="Calibri" w:cs="Calibri"/>
          <w:sz w:val="20"/>
          <w:szCs w:val="20"/>
        </w:rPr>
        <w:t xml:space="preserve">          - El sello aclaratorio debe contar con: Aclaración de la firma</w:t>
      </w:r>
    </w:p>
    <w:p w:rsidR="00B137F3" w:rsidRPr="002D5C0A" w:rsidRDefault="00B137F3" w:rsidP="00B137F3">
      <w:pPr>
        <w:ind w:left="113" w:right="113"/>
        <w:rPr>
          <w:rFonts w:ascii="Calibri" w:hAnsi="Calibri" w:cs="Calibri"/>
          <w:sz w:val="20"/>
          <w:szCs w:val="20"/>
        </w:rPr>
      </w:pPr>
      <w:r w:rsidRPr="002D5C0A">
        <w:rPr>
          <w:rFonts w:ascii="Calibri" w:hAnsi="Calibri" w:cs="Calibri"/>
          <w:sz w:val="20"/>
          <w:szCs w:val="20"/>
        </w:rPr>
        <w:t xml:space="preserve">          - Matrícula (“N” o “P” según corresponda)</w:t>
      </w:r>
    </w:p>
    <w:p w:rsidR="00B137F3" w:rsidRDefault="00B137F3" w:rsidP="00B137F3"/>
    <w:p w:rsidR="00B137F3" w:rsidRDefault="00B137F3" w:rsidP="00B137F3"/>
    <w:p w:rsidR="00B137F3" w:rsidRPr="00E96EC1" w:rsidRDefault="00B137F3" w:rsidP="00B137F3">
      <w:pPr>
        <w:pStyle w:val="TitulosOsdepym"/>
        <w:rPr>
          <w:lang w:val="es-AR"/>
        </w:rPr>
      </w:pPr>
      <w:r w:rsidRPr="008646D5">
        <w:t>NORMATIV</w:t>
      </w:r>
      <w:r>
        <w:t xml:space="preserve">A RECETARIO </w:t>
      </w:r>
      <w:r>
        <w:rPr>
          <w:lang w:val="es-AR"/>
        </w:rPr>
        <w:t>APTO – PROGRAMA ANTICONCEPTIVO (VIGENCIA DESDE 28/10/2022)</w:t>
      </w:r>
    </w:p>
    <w:p w:rsidR="00B137F3" w:rsidRDefault="00B137F3" w:rsidP="00B137F3">
      <w:pPr>
        <w:ind w:left="360" w:right="113"/>
        <w:rPr>
          <w:rFonts w:ascii="Calibri" w:hAnsi="Calibri" w:cs="Calibri"/>
          <w:b/>
          <w:bCs/>
          <w:sz w:val="20"/>
          <w:szCs w:val="20"/>
          <w:u w:val="single"/>
        </w:rPr>
      </w:pPr>
    </w:p>
    <w:p w:rsidR="00B137F3" w:rsidRPr="009715A3" w:rsidRDefault="00B137F3" w:rsidP="00B137F3">
      <w:pPr>
        <w:rPr>
          <w:rFonts w:ascii="Calibri" w:hAnsi="Calibri" w:cs="Calibri"/>
          <w:sz w:val="20"/>
          <w:szCs w:val="20"/>
        </w:rPr>
      </w:pPr>
      <w:r w:rsidRPr="009715A3">
        <w:rPr>
          <w:rFonts w:ascii="Calibri" w:hAnsi="Calibri" w:cs="Calibri"/>
          <w:b/>
          <w:sz w:val="20"/>
          <w:szCs w:val="20"/>
        </w:rPr>
        <w:t xml:space="preserve">Las órdenes que se emitan a través del sistema APTO que contenga la leyenda </w:t>
      </w:r>
      <w:r w:rsidRPr="009715A3">
        <w:rPr>
          <w:rFonts w:ascii="Calibri" w:hAnsi="Calibri" w:cs="Calibri"/>
          <w:b/>
          <w:color w:val="FF0000"/>
          <w:sz w:val="20"/>
          <w:szCs w:val="20"/>
        </w:rPr>
        <w:t>PROGRAMA ACO INICIAL</w:t>
      </w:r>
      <w:r w:rsidRPr="009715A3">
        <w:rPr>
          <w:rFonts w:ascii="Calibri" w:hAnsi="Calibri" w:cs="Calibri"/>
          <w:b/>
          <w:sz w:val="20"/>
          <w:szCs w:val="20"/>
        </w:rPr>
        <w:t xml:space="preserve"> o </w:t>
      </w:r>
      <w:r w:rsidRPr="009715A3">
        <w:rPr>
          <w:rFonts w:ascii="Calibri" w:hAnsi="Calibri" w:cs="Calibri"/>
          <w:b/>
          <w:color w:val="FF0000"/>
          <w:sz w:val="20"/>
          <w:szCs w:val="20"/>
        </w:rPr>
        <w:t>PROGRAMA ACO CRONICO NO REQUIEREN AUTORIZACIÓN PREVIA</w:t>
      </w:r>
      <w:r w:rsidRPr="009715A3">
        <w:rPr>
          <w:rFonts w:ascii="Calibri" w:hAnsi="Calibri" w:cs="Calibri"/>
          <w:color w:val="FF0000"/>
          <w:sz w:val="20"/>
          <w:szCs w:val="20"/>
        </w:rPr>
        <w:t>.</w:t>
      </w:r>
    </w:p>
    <w:p w:rsidR="00B137F3" w:rsidRPr="009715A3" w:rsidRDefault="00B137F3" w:rsidP="00B137F3">
      <w:pPr>
        <w:rPr>
          <w:rFonts w:ascii="Calibri" w:hAnsi="Calibri" w:cs="Calibri"/>
          <w:b/>
          <w:color w:val="FF0000"/>
          <w:sz w:val="20"/>
          <w:szCs w:val="20"/>
        </w:rPr>
      </w:pPr>
    </w:p>
    <w:p w:rsidR="00B137F3" w:rsidRPr="009715A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9715A3">
        <w:rPr>
          <w:rFonts w:ascii="Calibri" w:hAnsi="Calibri" w:cs="Calibri"/>
          <w:b/>
          <w:color w:val="FF0000"/>
          <w:sz w:val="20"/>
          <w:szCs w:val="20"/>
        </w:rPr>
        <w:t>Son al 100%</w:t>
      </w:r>
      <w:r w:rsidRPr="009715A3">
        <w:rPr>
          <w:rFonts w:ascii="Calibri" w:hAnsi="Calibri" w:cs="Calibri"/>
          <w:sz w:val="20"/>
          <w:szCs w:val="20"/>
        </w:rPr>
        <w:t xml:space="preserve"> y </w:t>
      </w:r>
      <w:r w:rsidRPr="009715A3">
        <w:rPr>
          <w:rFonts w:ascii="Calibri" w:hAnsi="Calibri" w:cs="Calibri"/>
          <w:b/>
          <w:color w:val="FF0000"/>
          <w:sz w:val="20"/>
          <w:szCs w:val="20"/>
        </w:rPr>
        <w:t>no</w:t>
      </w:r>
      <w:r w:rsidRPr="009715A3">
        <w:rPr>
          <w:rFonts w:ascii="Calibri" w:hAnsi="Calibri" w:cs="Calibri"/>
          <w:sz w:val="20"/>
          <w:szCs w:val="20"/>
        </w:rPr>
        <w:t xml:space="preserve"> </w:t>
      </w:r>
      <w:r w:rsidRPr="009715A3">
        <w:rPr>
          <w:rFonts w:ascii="Calibri" w:hAnsi="Calibri" w:cs="Calibri"/>
          <w:b/>
          <w:color w:val="FF0000"/>
          <w:sz w:val="20"/>
          <w:szCs w:val="20"/>
        </w:rPr>
        <w:t>necesitan firma autorizante</w:t>
      </w:r>
      <w:r w:rsidRPr="009715A3">
        <w:rPr>
          <w:rFonts w:ascii="Calibri" w:hAnsi="Calibri" w:cs="Calibri"/>
          <w:sz w:val="20"/>
          <w:szCs w:val="20"/>
        </w:rPr>
        <w:t xml:space="preserve"> o ningún trámite administrativo previo al retiro por  parte de los afiliados,</w:t>
      </w:r>
      <w:r w:rsidRPr="009715A3">
        <w:rPr>
          <w:rFonts w:ascii="Calibri" w:hAnsi="Calibri" w:cs="Calibri"/>
          <w:b/>
          <w:color w:val="FF0000"/>
          <w:sz w:val="20"/>
          <w:szCs w:val="20"/>
        </w:rPr>
        <w:t xml:space="preserve"> la presentación de la sola receta es válida</w:t>
      </w:r>
      <w:r w:rsidRPr="009715A3">
        <w:rPr>
          <w:rFonts w:ascii="Calibri" w:hAnsi="Calibri" w:cs="Calibri"/>
          <w:sz w:val="20"/>
          <w:szCs w:val="20"/>
        </w:rPr>
        <w:t>.</w:t>
      </w:r>
    </w:p>
    <w:p w:rsidR="00B137F3" w:rsidRPr="009715A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9715A3">
        <w:rPr>
          <w:rFonts w:ascii="Calibri" w:hAnsi="Calibri" w:cs="Calibri"/>
          <w:sz w:val="20"/>
          <w:szCs w:val="20"/>
        </w:rPr>
        <w:t xml:space="preserve">Deberán validarse con el plan </w:t>
      </w:r>
      <w:r w:rsidRPr="009715A3">
        <w:rPr>
          <w:rFonts w:ascii="Calibri" w:hAnsi="Calibri" w:cs="Calibri"/>
          <w:b/>
          <w:color w:val="FF0000"/>
          <w:sz w:val="20"/>
          <w:szCs w:val="20"/>
        </w:rPr>
        <w:t>AUTORIZACIONES y el descuento 100 %</w:t>
      </w:r>
    </w:p>
    <w:p w:rsidR="00B137F3" w:rsidRPr="009715A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9715A3">
        <w:rPr>
          <w:rFonts w:ascii="Calibri" w:hAnsi="Calibri" w:cs="Calibri"/>
          <w:sz w:val="20"/>
          <w:szCs w:val="20"/>
        </w:rPr>
        <w:t>Estos recetarios son válidos que contengan la firma y el sello del médico en formato digital</w:t>
      </w:r>
    </w:p>
    <w:p w:rsidR="00B137F3" w:rsidRDefault="00B137F3" w:rsidP="00B137F3">
      <w:pPr>
        <w:ind w:left="360" w:right="113"/>
        <w:rPr>
          <w:rFonts w:ascii="Calibri" w:hAnsi="Calibri" w:cs="Calibri"/>
          <w:b/>
          <w:bCs/>
          <w:sz w:val="20"/>
          <w:szCs w:val="20"/>
          <w:u w:val="single"/>
        </w:rPr>
      </w:pPr>
    </w:p>
    <w:p w:rsidR="00B137F3" w:rsidRDefault="00B137F3" w:rsidP="00B137F3">
      <w:pPr>
        <w:ind w:left="360" w:right="113"/>
        <w:rPr>
          <w:rFonts w:ascii="Calibri" w:hAnsi="Calibri" w:cs="Calibri"/>
          <w:b/>
          <w:bCs/>
          <w:sz w:val="20"/>
          <w:szCs w:val="20"/>
          <w:u w:val="single"/>
        </w:rPr>
      </w:pPr>
    </w:p>
    <w:p w:rsidR="00B137F3" w:rsidRDefault="00B137F3" w:rsidP="00B137F3">
      <w:pPr>
        <w:ind w:left="360" w:right="113"/>
        <w:rPr>
          <w:rFonts w:ascii="Calibri" w:hAnsi="Calibri" w:cs="Calibri"/>
          <w:b/>
          <w:bCs/>
          <w:sz w:val="20"/>
          <w:szCs w:val="20"/>
          <w:u w:val="single"/>
        </w:rPr>
      </w:pPr>
    </w:p>
    <w:p w:rsidR="00B137F3" w:rsidRDefault="00B137F3" w:rsidP="00B137F3">
      <w:pPr>
        <w:ind w:left="360" w:right="113"/>
        <w:rPr>
          <w:rFonts w:ascii="Calibri" w:hAnsi="Calibri" w:cs="Calibri"/>
          <w:b/>
          <w:bCs/>
          <w:sz w:val="20"/>
          <w:szCs w:val="20"/>
          <w:u w:val="single"/>
        </w:rPr>
      </w:pPr>
    </w:p>
    <w:p w:rsidR="00B137F3" w:rsidRDefault="000F7566" w:rsidP="00B137F3">
      <w:pPr>
        <w:ind w:left="360" w:right="113"/>
        <w:jc w:val="center"/>
        <w:rPr>
          <w:rFonts w:ascii="Calibri" w:hAnsi="Calibri" w:cs="Calibri"/>
          <w:b/>
          <w:bCs/>
          <w:sz w:val="20"/>
          <w:szCs w:val="20"/>
          <w:u w:val="single"/>
        </w:rPr>
      </w:pPr>
      <w:r w:rsidRPr="000F7566">
        <w:rPr>
          <w:b/>
          <w:noProof/>
          <w:color w:val="FF0000"/>
          <w:lang w:val="es-AR" w:eastAsia="es-AR"/>
        </w:rPr>
        <w:lastRenderedPageBreak/>
        <w:pict>
          <v:oval id="_x0000_s1046" style="position:absolute;margin-left:127.6pt;margin-top:124.65pt;width:105.75pt;height:93pt;z-index:251660800;mso-wrap-style:none;mso-position-horizontal-relative:char;mso-position-vertical-relative:line" filled="f" strokecolor="red" strokeweight="3.5pt">
            <v:shadow on="t" opacity=".5" offset="6pt,6pt"/>
            <v:textbox style="mso-fit-shape-to-text:t"/>
          </v:oval>
        </w:pict>
      </w:r>
      <w:r w:rsidRPr="000F7566">
        <w:rPr>
          <w:b/>
          <w:noProof/>
          <w:color w:val="FF0000"/>
          <w:lang w:val="es-AR" w:eastAsia="es-AR"/>
        </w:rPr>
        <w:pict>
          <v:oval id="_x0000_s1045" style="position:absolute;margin-left:233.35pt;margin-top:108.9pt;width:165pt;height:226.4pt;z-index:251659776;mso-wrap-style:none;mso-position-horizontal-relative:char;mso-position-vertical-relative:line" filled="f" strokecolor="red">
            <v:shadow on="t" opacity=".5" offset="6pt,6pt"/>
            <v:textbox style="mso-fit-shape-to-text:t"/>
          </v:oval>
        </w:pict>
      </w:r>
      <w:r w:rsidRPr="000F7566">
        <w:rPr>
          <w:b/>
          <w:noProof/>
          <w:color w:val="FF0000"/>
          <w:lang w:val="es-AR" w:eastAsia="es-AR"/>
        </w:rPr>
        <w:pict>
          <v:oval id="_x0000_s1044" style="position:absolute;margin-left:6.1pt;margin-top:-27.45pt;width:121.5pt;height:76.5pt;z-index:251658752;mso-wrap-style:none;mso-position-horizontal-relative:char;mso-position-vertical-relative:line" filled="f" strokecolor="red" strokeweight="3.5pt">
            <v:shadow on="t" opacity=".5" offset="6pt,6pt"/>
            <v:textbox style="mso-fit-shape-to-text:t"/>
          </v:oval>
        </w:pict>
      </w:r>
      <w:r w:rsidR="00B26F19">
        <w:rPr>
          <w:noProof/>
        </w:rPr>
        <w:drawing>
          <wp:inline distT="0" distB="0" distL="0" distR="0">
            <wp:extent cx="5038090" cy="361442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a:stretch>
                      <a:fillRect/>
                    </a:stretch>
                  </pic:blipFill>
                  <pic:spPr bwMode="auto">
                    <a:xfrm>
                      <a:off x="0" y="0"/>
                      <a:ext cx="5038090" cy="3614420"/>
                    </a:xfrm>
                    <a:prstGeom prst="rect">
                      <a:avLst/>
                    </a:prstGeom>
                    <a:noFill/>
                    <a:ln w="9525">
                      <a:noFill/>
                      <a:miter lim="800000"/>
                      <a:headEnd/>
                      <a:tailEnd/>
                    </a:ln>
                  </pic:spPr>
                </pic:pic>
              </a:graphicData>
            </a:graphic>
          </wp:inline>
        </w:drawing>
      </w:r>
    </w:p>
    <w:p w:rsidR="00B137F3" w:rsidRDefault="00B137F3" w:rsidP="00B137F3"/>
    <w:p w:rsidR="00B137F3" w:rsidRPr="00712973" w:rsidRDefault="00B137F3" w:rsidP="00B137F3"/>
    <w:p w:rsidR="00B137F3" w:rsidRPr="00EC2EE9" w:rsidRDefault="00B137F3" w:rsidP="00B137F3">
      <w:pPr>
        <w:pStyle w:val="TitulosOsdepym"/>
      </w:pPr>
      <w:r w:rsidRPr="00EC2EE9">
        <w:t>NORMAS DE DISPENSACION:</w:t>
      </w:r>
    </w:p>
    <w:p w:rsidR="00B137F3" w:rsidRPr="002D5C0A" w:rsidRDefault="00B137F3" w:rsidP="00B137F3">
      <w:pPr>
        <w:ind w:left="360" w:right="113"/>
        <w:rPr>
          <w:rFonts w:ascii="Calibri" w:hAnsi="Calibri" w:cs="Calibri"/>
          <w:b/>
          <w:bCs/>
          <w:sz w:val="20"/>
          <w:szCs w:val="20"/>
          <w:u w:val="single"/>
        </w:rPr>
      </w:pPr>
    </w:p>
    <w:p w:rsidR="00B137F3" w:rsidRPr="002D5C0A" w:rsidRDefault="00B137F3" w:rsidP="00B137F3">
      <w:pPr>
        <w:ind w:left="360" w:right="113"/>
        <w:rPr>
          <w:rFonts w:ascii="Calibri" w:hAnsi="Calibri" w:cs="Calibri"/>
          <w:b/>
          <w:bCs/>
          <w:sz w:val="20"/>
          <w:szCs w:val="20"/>
          <w:u w:val="single"/>
        </w:rPr>
      </w:pPr>
    </w:p>
    <w:p w:rsidR="00B137F3" w:rsidRPr="00A06393" w:rsidRDefault="00B137F3" w:rsidP="00B137F3">
      <w:pPr>
        <w:pStyle w:val="SubtitulosOsdepym"/>
      </w:pPr>
      <w:r w:rsidRPr="002D5C0A">
        <w:t xml:space="preserve">* </w:t>
      </w:r>
      <w:r w:rsidRPr="00A06393">
        <w:t xml:space="preserve">El ticket de venta que acompañe a la receta deberá ser exclusivamente el emitido por el </w:t>
      </w:r>
      <w:r w:rsidRPr="00A06393">
        <w:rPr>
          <w:u w:val="single"/>
        </w:rPr>
        <w:t>Controlador Fiscal</w:t>
      </w:r>
      <w:r w:rsidRPr="00A06393">
        <w:t>, es decir:</w:t>
      </w:r>
    </w:p>
    <w:p w:rsidR="00B137F3" w:rsidRPr="00A06393" w:rsidRDefault="00B137F3" w:rsidP="00B137F3">
      <w:pPr>
        <w:ind w:right="113"/>
        <w:rPr>
          <w:rFonts w:ascii="Calibri" w:hAnsi="Calibri" w:cs="Calibri"/>
          <w:b/>
          <w:sz w:val="20"/>
          <w:szCs w:val="20"/>
        </w:rPr>
      </w:pPr>
    </w:p>
    <w:p w:rsidR="00B137F3" w:rsidRPr="002D5C0A" w:rsidRDefault="00B137F3" w:rsidP="00B137F3">
      <w:pPr>
        <w:numPr>
          <w:ilvl w:val="0"/>
          <w:numId w:val="27"/>
        </w:numPr>
        <w:ind w:right="113"/>
        <w:rPr>
          <w:rFonts w:ascii="Calibri" w:hAnsi="Calibri" w:cs="Calibri"/>
          <w:sz w:val="20"/>
          <w:szCs w:val="20"/>
        </w:rPr>
      </w:pPr>
      <w:r w:rsidRPr="002D5C0A">
        <w:rPr>
          <w:rFonts w:ascii="Calibri" w:hAnsi="Calibri" w:cs="Calibri"/>
          <w:sz w:val="20"/>
          <w:szCs w:val="20"/>
        </w:rPr>
        <w:t xml:space="preserve">Si Usted tiene una </w:t>
      </w:r>
      <w:r w:rsidRPr="002D5C0A">
        <w:rPr>
          <w:rFonts w:ascii="Calibri" w:hAnsi="Calibri" w:cs="Calibri"/>
          <w:b/>
          <w:bCs/>
          <w:sz w:val="20"/>
          <w:szCs w:val="20"/>
        </w:rPr>
        <w:t>Impresora Fiscal</w:t>
      </w:r>
      <w:r w:rsidRPr="002D5C0A">
        <w:rPr>
          <w:rFonts w:ascii="Calibri" w:hAnsi="Calibri" w:cs="Calibri"/>
          <w:sz w:val="20"/>
          <w:szCs w:val="20"/>
        </w:rPr>
        <w:t xml:space="preserve"> homologada por la D.G.I. deberá adjuntar a la receta el Boucher que emite el controlador fiscal con carácter de no fiscal.</w:t>
      </w:r>
    </w:p>
    <w:p w:rsidR="00B137F3" w:rsidRPr="002D5C0A" w:rsidRDefault="00B137F3" w:rsidP="00B137F3">
      <w:pPr>
        <w:numPr>
          <w:ilvl w:val="0"/>
          <w:numId w:val="27"/>
        </w:numPr>
        <w:ind w:right="113"/>
        <w:rPr>
          <w:rFonts w:ascii="Calibri" w:hAnsi="Calibri" w:cs="Calibri"/>
          <w:sz w:val="20"/>
          <w:szCs w:val="20"/>
        </w:rPr>
      </w:pPr>
      <w:r w:rsidRPr="002D5C0A">
        <w:rPr>
          <w:rFonts w:ascii="Calibri" w:hAnsi="Calibri" w:cs="Calibri"/>
          <w:sz w:val="20"/>
          <w:szCs w:val="20"/>
        </w:rPr>
        <w:t xml:space="preserve">Si Usted tiene una </w:t>
      </w:r>
      <w:r w:rsidRPr="002D5C0A">
        <w:rPr>
          <w:rFonts w:ascii="Calibri" w:hAnsi="Calibri" w:cs="Calibri"/>
          <w:b/>
          <w:bCs/>
          <w:sz w:val="20"/>
          <w:szCs w:val="20"/>
        </w:rPr>
        <w:t>Caja Registradora Electrónica Fiscal</w:t>
      </w:r>
      <w:r w:rsidRPr="002D5C0A">
        <w:rPr>
          <w:rFonts w:ascii="Calibri" w:hAnsi="Calibri" w:cs="Calibri"/>
          <w:sz w:val="20"/>
          <w:szCs w:val="20"/>
        </w:rPr>
        <w:t xml:space="preserve"> homologada por la D.G.I. deberá adjuntar a la receta el ticket emitido por el sistema interno de la farmacia, consignando en el mismo el n</w:t>
      </w:r>
      <w:r>
        <w:rPr>
          <w:rFonts w:ascii="Calibri" w:hAnsi="Calibri" w:cs="Calibri"/>
          <w:sz w:val="20"/>
          <w:szCs w:val="20"/>
        </w:rPr>
        <w:t>º</w:t>
      </w:r>
      <w:r w:rsidRPr="002D5C0A">
        <w:rPr>
          <w:rFonts w:ascii="Calibri" w:hAnsi="Calibri" w:cs="Calibri"/>
          <w:sz w:val="20"/>
          <w:szCs w:val="20"/>
        </w:rPr>
        <w:t xml:space="preserve"> de ticket de la registradora fiscal .</w:t>
      </w:r>
    </w:p>
    <w:p w:rsidR="00B137F3" w:rsidRDefault="00B137F3" w:rsidP="00B137F3">
      <w:pPr>
        <w:numPr>
          <w:ilvl w:val="0"/>
          <w:numId w:val="27"/>
        </w:numPr>
        <w:ind w:right="113"/>
        <w:rPr>
          <w:rFonts w:ascii="Calibri" w:hAnsi="Calibri" w:cs="Calibri"/>
          <w:bCs/>
          <w:sz w:val="20"/>
          <w:szCs w:val="20"/>
        </w:rPr>
      </w:pPr>
      <w:r w:rsidRPr="00A06393">
        <w:rPr>
          <w:rFonts w:ascii="Calibri" w:hAnsi="Calibri" w:cs="Calibri"/>
          <w:bCs/>
          <w:sz w:val="20"/>
          <w:szCs w:val="20"/>
        </w:rPr>
        <w:t>Se deberá emitir un ticket por receta, o caso contrario (por diferencia de cobertura), dos tickets con igual fecha de venta  por receta.</w:t>
      </w:r>
    </w:p>
    <w:p w:rsidR="00B137F3" w:rsidRPr="00A06393" w:rsidRDefault="00B137F3" w:rsidP="00B137F3">
      <w:pPr>
        <w:ind w:right="113"/>
        <w:rPr>
          <w:rFonts w:ascii="Calibri" w:hAnsi="Calibri" w:cs="Calibri"/>
          <w:bCs/>
          <w:sz w:val="20"/>
          <w:szCs w:val="20"/>
        </w:rPr>
      </w:pPr>
    </w:p>
    <w:p w:rsidR="00B137F3" w:rsidRPr="002D5C0A" w:rsidRDefault="00B137F3" w:rsidP="00B137F3">
      <w:pPr>
        <w:pStyle w:val="SubtitulosOsdepym"/>
      </w:pPr>
      <w:r w:rsidRPr="002D5C0A">
        <w:t>* Requisitos de los productos:</w:t>
      </w:r>
    </w:p>
    <w:p w:rsidR="00B137F3" w:rsidRPr="002D5C0A" w:rsidRDefault="00B137F3" w:rsidP="00B137F3">
      <w:pPr>
        <w:ind w:right="113"/>
        <w:rPr>
          <w:rFonts w:ascii="Calibri" w:hAnsi="Calibri" w:cs="Calibri"/>
          <w:bCs/>
          <w:sz w:val="20"/>
          <w:szCs w:val="20"/>
        </w:rPr>
      </w:pPr>
    </w:p>
    <w:p w:rsidR="00B137F3" w:rsidRPr="002D5C0A" w:rsidRDefault="00B137F3" w:rsidP="00B137F3">
      <w:pPr>
        <w:numPr>
          <w:ilvl w:val="0"/>
          <w:numId w:val="1"/>
        </w:numPr>
        <w:ind w:right="113"/>
        <w:rPr>
          <w:rFonts w:ascii="Calibri" w:hAnsi="Calibri" w:cs="Calibri"/>
          <w:sz w:val="20"/>
          <w:szCs w:val="20"/>
        </w:rPr>
      </w:pPr>
      <w:r w:rsidRPr="002D5C0A">
        <w:rPr>
          <w:rFonts w:ascii="Calibri" w:hAnsi="Calibri" w:cs="Calibri"/>
          <w:b/>
          <w:bCs/>
          <w:sz w:val="20"/>
          <w:szCs w:val="20"/>
        </w:rPr>
        <w:t>Especialidades incluidas:</w:t>
      </w:r>
      <w:r w:rsidRPr="002D5C0A">
        <w:rPr>
          <w:rFonts w:ascii="Calibri" w:hAnsi="Calibri" w:cs="Calibri"/>
          <w:sz w:val="20"/>
          <w:szCs w:val="20"/>
        </w:rPr>
        <w:t xml:space="preserve"> Vademécum General</w:t>
      </w:r>
    </w:p>
    <w:p w:rsidR="00B137F3" w:rsidRPr="002D5C0A" w:rsidRDefault="00B137F3" w:rsidP="00B137F3">
      <w:pPr>
        <w:numPr>
          <w:ilvl w:val="0"/>
          <w:numId w:val="1"/>
        </w:numPr>
        <w:ind w:right="113"/>
        <w:rPr>
          <w:rFonts w:ascii="Calibri" w:hAnsi="Calibri" w:cs="Calibri"/>
          <w:b/>
          <w:bCs/>
          <w:sz w:val="20"/>
          <w:szCs w:val="20"/>
        </w:rPr>
      </w:pPr>
      <w:r w:rsidRPr="002D5C0A">
        <w:rPr>
          <w:rFonts w:ascii="Calibri" w:hAnsi="Calibri" w:cs="Calibri"/>
          <w:b/>
          <w:bCs/>
          <w:sz w:val="20"/>
          <w:szCs w:val="20"/>
        </w:rPr>
        <w:t>Psicofármacos:</w:t>
      </w:r>
      <w:r w:rsidRPr="002D5C0A">
        <w:rPr>
          <w:rFonts w:ascii="Calibri" w:hAnsi="Calibri" w:cs="Calibri"/>
          <w:sz w:val="20"/>
          <w:szCs w:val="20"/>
        </w:rPr>
        <w:t xml:space="preserve"> </w:t>
      </w:r>
      <w:r>
        <w:rPr>
          <w:rFonts w:ascii="Calibri" w:hAnsi="Calibri" w:cs="Calibri"/>
          <w:sz w:val="20"/>
          <w:szCs w:val="20"/>
        </w:rPr>
        <w:t>El profesional debe confeccionar además un segundo recetario de acuerdo a las normas legales en vigencia, el cual queda como duplicado en poder de la farmacia.</w:t>
      </w:r>
    </w:p>
    <w:p w:rsidR="00B137F3" w:rsidRDefault="00B137F3" w:rsidP="00B137F3">
      <w:pPr>
        <w:numPr>
          <w:ilvl w:val="0"/>
          <w:numId w:val="1"/>
        </w:numPr>
        <w:ind w:right="113"/>
        <w:rPr>
          <w:rFonts w:ascii="Calibri" w:hAnsi="Calibri" w:cs="Calibri"/>
          <w:sz w:val="20"/>
          <w:szCs w:val="20"/>
        </w:rPr>
      </w:pPr>
      <w:r w:rsidRPr="002D5C0A">
        <w:rPr>
          <w:rFonts w:ascii="Calibri" w:hAnsi="Calibri" w:cs="Calibri"/>
          <w:b/>
          <w:bCs/>
          <w:sz w:val="20"/>
          <w:szCs w:val="20"/>
        </w:rPr>
        <w:t xml:space="preserve">Limitaciones de tamaño: </w:t>
      </w:r>
    </w:p>
    <w:p w:rsidR="00B137F3" w:rsidRPr="002D5C0A" w:rsidRDefault="00B137F3" w:rsidP="00B137F3">
      <w:pPr>
        <w:ind w:left="720" w:right="113"/>
        <w:rPr>
          <w:rFonts w:ascii="Calibri" w:hAnsi="Calibri" w:cs="Calibri"/>
          <w:sz w:val="20"/>
          <w:szCs w:val="20"/>
        </w:rPr>
      </w:pPr>
    </w:p>
    <w:p w:rsidR="00B137F3" w:rsidRPr="002D5C0A" w:rsidRDefault="00B137F3" w:rsidP="00B137F3">
      <w:pPr>
        <w:numPr>
          <w:ilvl w:val="1"/>
          <w:numId w:val="4"/>
        </w:numPr>
        <w:ind w:right="113"/>
        <w:rPr>
          <w:rFonts w:ascii="Calibri" w:hAnsi="Calibri" w:cs="Calibri"/>
          <w:sz w:val="20"/>
          <w:szCs w:val="20"/>
        </w:rPr>
      </w:pPr>
      <w:r w:rsidRPr="002D5C0A">
        <w:rPr>
          <w:rFonts w:ascii="Calibri" w:hAnsi="Calibri" w:cs="Calibri"/>
          <w:sz w:val="20"/>
          <w:szCs w:val="20"/>
        </w:rPr>
        <w:t>Hasta 2 (Dos) del primer tamaño por renglón</w:t>
      </w:r>
    </w:p>
    <w:p w:rsidR="00B137F3" w:rsidRPr="002D5C0A" w:rsidRDefault="00B137F3" w:rsidP="00B137F3">
      <w:pPr>
        <w:numPr>
          <w:ilvl w:val="1"/>
          <w:numId w:val="4"/>
        </w:numPr>
        <w:ind w:right="113"/>
        <w:rPr>
          <w:rFonts w:ascii="Calibri" w:hAnsi="Calibri" w:cs="Calibri"/>
          <w:sz w:val="20"/>
          <w:szCs w:val="20"/>
        </w:rPr>
      </w:pPr>
      <w:r w:rsidRPr="002D5C0A">
        <w:rPr>
          <w:rFonts w:ascii="Calibri" w:hAnsi="Calibri" w:cs="Calibri"/>
          <w:sz w:val="20"/>
          <w:szCs w:val="20"/>
        </w:rPr>
        <w:t>Hasta 1 (uno) de tamaño grande por renglón</w:t>
      </w:r>
    </w:p>
    <w:p w:rsidR="00B137F3" w:rsidRDefault="00B137F3" w:rsidP="00B137F3">
      <w:pPr>
        <w:ind w:left="720" w:right="113"/>
        <w:rPr>
          <w:rFonts w:ascii="Calibri" w:hAnsi="Calibri" w:cs="Calibri"/>
          <w:b/>
          <w:sz w:val="20"/>
          <w:szCs w:val="20"/>
        </w:rPr>
      </w:pPr>
    </w:p>
    <w:p w:rsidR="00B137F3" w:rsidRDefault="00B137F3" w:rsidP="00B137F3">
      <w:pPr>
        <w:ind w:left="720" w:right="113"/>
        <w:rPr>
          <w:rFonts w:ascii="Calibri" w:hAnsi="Calibri" w:cs="Calibri"/>
          <w:b/>
          <w:sz w:val="20"/>
          <w:szCs w:val="20"/>
        </w:rPr>
      </w:pPr>
    </w:p>
    <w:p w:rsidR="00B137F3" w:rsidRDefault="00B137F3" w:rsidP="00B137F3">
      <w:pPr>
        <w:ind w:left="720" w:right="113"/>
        <w:rPr>
          <w:rFonts w:ascii="Calibri" w:hAnsi="Calibri" w:cs="Calibri"/>
          <w:b/>
          <w:sz w:val="20"/>
          <w:szCs w:val="20"/>
        </w:rPr>
      </w:pPr>
    </w:p>
    <w:p w:rsidR="00B137F3" w:rsidRDefault="00B137F3" w:rsidP="00B137F3">
      <w:pPr>
        <w:ind w:left="720" w:right="113"/>
        <w:rPr>
          <w:rFonts w:ascii="Calibri" w:hAnsi="Calibri" w:cs="Calibri"/>
          <w:b/>
          <w:sz w:val="20"/>
          <w:szCs w:val="20"/>
        </w:rPr>
      </w:pPr>
    </w:p>
    <w:p w:rsidR="00B137F3" w:rsidRDefault="00B137F3" w:rsidP="00B137F3">
      <w:pPr>
        <w:ind w:left="720" w:right="113"/>
        <w:rPr>
          <w:rFonts w:ascii="Calibri" w:hAnsi="Calibri" w:cs="Calibri"/>
          <w:b/>
          <w:sz w:val="20"/>
          <w:szCs w:val="20"/>
        </w:rPr>
      </w:pPr>
    </w:p>
    <w:p w:rsidR="00B137F3" w:rsidRDefault="00B137F3" w:rsidP="00B137F3">
      <w:pPr>
        <w:ind w:left="720" w:right="113"/>
        <w:rPr>
          <w:rFonts w:ascii="Calibri" w:hAnsi="Calibri" w:cs="Calibri"/>
          <w:b/>
          <w:sz w:val="20"/>
          <w:szCs w:val="20"/>
        </w:rPr>
      </w:pPr>
    </w:p>
    <w:p w:rsidR="00B137F3" w:rsidRPr="002D5C0A" w:rsidRDefault="00B137F3" w:rsidP="00B137F3">
      <w:pPr>
        <w:ind w:left="720" w:right="113"/>
        <w:rPr>
          <w:rFonts w:ascii="Calibri" w:hAnsi="Calibri" w:cs="Calibri"/>
          <w:b/>
          <w:sz w:val="20"/>
          <w:szCs w:val="20"/>
        </w:rPr>
      </w:pPr>
    </w:p>
    <w:p w:rsidR="00B137F3" w:rsidRPr="002D5C0A" w:rsidRDefault="00B137F3" w:rsidP="00B137F3">
      <w:pPr>
        <w:pStyle w:val="SubtitulosOsdepym"/>
      </w:pPr>
      <w:r w:rsidRPr="00C01222">
        <w:lastRenderedPageBreak/>
        <w:t>*</w:t>
      </w:r>
      <w:r>
        <w:t xml:space="preserve"> Otras Especificaciones:</w:t>
      </w:r>
    </w:p>
    <w:p w:rsidR="00B137F3" w:rsidRPr="002D5C0A" w:rsidRDefault="00B137F3" w:rsidP="00B137F3">
      <w:pPr>
        <w:ind w:left="720" w:right="113"/>
        <w:rPr>
          <w:rFonts w:ascii="Calibri" w:hAnsi="Calibri" w:cs="Calibri"/>
          <w:b/>
          <w:sz w:val="20"/>
          <w:szCs w:val="20"/>
        </w:rPr>
      </w:pPr>
    </w:p>
    <w:tbl>
      <w:tblPr>
        <w:tblW w:w="8568" w:type="dxa"/>
        <w:tblInd w:w="60" w:type="dxa"/>
        <w:tblCellMar>
          <w:left w:w="70" w:type="dxa"/>
          <w:right w:w="70" w:type="dxa"/>
        </w:tblCellMar>
        <w:tblLook w:val="04A0"/>
      </w:tblPr>
      <w:tblGrid>
        <w:gridCol w:w="2824"/>
        <w:gridCol w:w="1208"/>
        <w:gridCol w:w="1428"/>
        <w:gridCol w:w="3108"/>
      </w:tblGrid>
      <w:tr w:rsidR="00B137F3" w:rsidRPr="002D5C0A" w:rsidTr="00EC3A7F">
        <w:trPr>
          <w:trHeight w:val="255"/>
        </w:trPr>
        <w:tc>
          <w:tcPr>
            <w:tcW w:w="2824"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bCs/>
                <w:sz w:val="20"/>
                <w:szCs w:val="20"/>
              </w:rPr>
            </w:pPr>
            <w:r w:rsidRPr="002D5C0A">
              <w:rPr>
                <w:rFonts w:ascii="Calibri" w:hAnsi="Calibri" w:cs="Calibri"/>
                <w:bCs/>
                <w:sz w:val="20"/>
                <w:szCs w:val="20"/>
              </w:rPr>
              <w:t>Cuando el Médico:</w:t>
            </w:r>
          </w:p>
        </w:tc>
        <w:tc>
          <w:tcPr>
            <w:tcW w:w="120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p>
        </w:tc>
        <w:tc>
          <w:tcPr>
            <w:tcW w:w="142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p>
        </w:tc>
        <w:tc>
          <w:tcPr>
            <w:tcW w:w="310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bCs/>
                <w:sz w:val="20"/>
                <w:szCs w:val="20"/>
              </w:rPr>
            </w:pPr>
            <w:r w:rsidRPr="002D5C0A">
              <w:rPr>
                <w:rFonts w:ascii="Calibri" w:hAnsi="Calibri" w:cs="Calibri"/>
                <w:bCs/>
                <w:sz w:val="20"/>
                <w:szCs w:val="20"/>
              </w:rPr>
              <w:t>Deberá Entregarse:</w:t>
            </w:r>
          </w:p>
        </w:tc>
      </w:tr>
      <w:tr w:rsidR="00B137F3" w:rsidRPr="002D5C0A" w:rsidTr="00EC3A7F">
        <w:trPr>
          <w:trHeight w:val="255"/>
        </w:trPr>
        <w:tc>
          <w:tcPr>
            <w:tcW w:w="2824"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No indica Contenido</w:t>
            </w:r>
          </w:p>
        </w:tc>
        <w:tc>
          <w:tcPr>
            <w:tcW w:w="2636" w:type="dxa"/>
            <w:gridSpan w:val="2"/>
            <w:vMerge w:val="restart"/>
            <w:tcBorders>
              <w:top w:val="nil"/>
              <w:left w:val="nil"/>
              <w:bottom w:val="nil"/>
              <w:right w:val="nil"/>
            </w:tcBorders>
            <w:shd w:val="clear" w:color="auto" w:fill="auto"/>
            <w:noWrap/>
            <w:vAlign w:val="bottom"/>
            <w:hideMark/>
          </w:tcPr>
          <w:p w:rsidR="00B137F3" w:rsidRPr="002D5C0A" w:rsidRDefault="00B26F19" w:rsidP="00EC3A7F">
            <w:pPr>
              <w:rPr>
                <w:rFonts w:ascii="Calibri" w:hAnsi="Calibri" w:cs="Calibri"/>
                <w:sz w:val="20"/>
                <w:szCs w:val="20"/>
              </w:rPr>
            </w:pPr>
            <w:r>
              <w:rPr>
                <w:rFonts w:ascii="Calibri" w:hAnsi="Calibri" w:cs="Calibri"/>
                <w:noProof/>
                <w:sz w:val="20"/>
                <w:szCs w:val="20"/>
              </w:rPr>
              <w:drawing>
                <wp:anchor distT="0" distB="0" distL="114300" distR="114300" simplePos="0" relativeHeight="251641344" behindDoc="0" locked="0" layoutInCell="1" allowOverlap="1">
                  <wp:simplePos x="0" y="0"/>
                  <wp:positionH relativeFrom="column">
                    <wp:posOffset>333375</wp:posOffset>
                  </wp:positionH>
                  <wp:positionV relativeFrom="paragraph">
                    <wp:posOffset>9525</wp:posOffset>
                  </wp:positionV>
                  <wp:extent cx="1104900" cy="152400"/>
                  <wp:effectExtent l="19050" t="0" r="0" b="0"/>
                  <wp:wrapNone/>
                  <wp:docPr id="41" name="L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
                          <pic:cNvPicPr>
                            <a:picLocks noChangeAspect="1" noChangeArrowheads="1"/>
                          </pic:cNvPicPr>
                        </pic:nvPicPr>
                        <pic:blipFill>
                          <a:blip r:embed="rId16"/>
                          <a:srcRect/>
                          <a:stretch>
                            <a:fillRect/>
                          </a:stretch>
                        </pic:blipFill>
                        <pic:spPr bwMode="auto">
                          <a:xfrm>
                            <a:off x="0" y="0"/>
                            <a:ext cx="1104900" cy="152400"/>
                          </a:xfrm>
                          <a:prstGeom prst="rect">
                            <a:avLst/>
                          </a:prstGeom>
                          <a:noFill/>
                          <a:ln w="9525">
                            <a:noFill/>
                            <a:miter lim="800000"/>
                            <a:headEnd/>
                            <a:tailEnd/>
                          </a:ln>
                        </pic:spPr>
                      </pic:pic>
                    </a:graphicData>
                  </a:graphic>
                </wp:anchor>
              </w:drawing>
            </w:r>
            <w:r>
              <w:rPr>
                <w:rFonts w:ascii="Calibri" w:hAnsi="Calibri" w:cs="Calibri"/>
                <w:noProof/>
                <w:sz w:val="20"/>
                <w:szCs w:val="20"/>
              </w:rPr>
              <w:drawing>
                <wp:anchor distT="0" distB="0" distL="114300" distR="114300" simplePos="0" relativeHeight="251642368" behindDoc="0" locked="0" layoutInCell="1" allowOverlap="1">
                  <wp:simplePos x="0" y="0"/>
                  <wp:positionH relativeFrom="column">
                    <wp:posOffset>333375</wp:posOffset>
                  </wp:positionH>
                  <wp:positionV relativeFrom="paragraph">
                    <wp:posOffset>161925</wp:posOffset>
                  </wp:positionV>
                  <wp:extent cx="1104900" cy="152400"/>
                  <wp:effectExtent l="19050" t="0" r="0" b="0"/>
                  <wp:wrapNone/>
                  <wp:docPr id="40" name="L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0"/>
                          <pic:cNvPicPr>
                            <a:picLocks noChangeAspect="1" noChangeArrowheads="1"/>
                          </pic:cNvPicPr>
                        </pic:nvPicPr>
                        <pic:blipFill>
                          <a:blip r:embed="rId16"/>
                          <a:srcRect/>
                          <a:stretch>
                            <a:fillRect/>
                          </a:stretch>
                        </pic:blipFill>
                        <pic:spPr bwMode="auto">
                          <a:xfrm>
                            <a:off x="0" y="0"/>
                            <a:ext cx="1104900" cy="152400"/>
                          </a:xfrm>
                          <a:prstGeom prst="rect">
                            <a:avLst/>
                          </a:prstGeom>
                          <a:noFill/>
                          <a:ln w="9525">
                            <a:noFill/>
                            <a:miter lim="800000"/>
                            <a:headEnd/>
                            <a:tailEnd/>
                          </a:ln>
                        </pic:spPr>
                      </pic:pic>
                    </a:graphicData>
                  </a:graphic>
                </wp:anchor>
              </w:drawing>
            </w:r>
          </w:p>
        </w:tc>
        <w:tc>
          <w:tcPr>
            <w:tcW w:w="310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El de Menor Contenido</w:t>
            </w:r>
          </w:p>
        </w:tc>
      </w:tr>
      <w:tr w:rsidR="00B137F3" w:rsidRPr="002D5C0A" w:rsidTr="00EC3A7F">
        <w:trPr>
          <w:trHeight w:val="255"/>
        </w:trPr>
        <w:tc>
          <w:tcPr>
            <w:tcW w:w="2824"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Equivoca Cantidad o Contenido</w:t>
            </w:r>
          </w:p>
        </w:tc>
        <w:tc>
          <w:tcPr>
            <w:tcW w:w="2636" w:type="dxa"/>
            <w:gridSpan w:val="2"/>
            <w:vMerge/>
            <w:tcBorders>
              <w:top w:val="nil"/>
              <w:left w:val="nil"/>
              <w:bottom w:val="nil"/>
              <w:right w:val="nil"/>
            </w:tcBorders>
            <w:vAlign w:val="center"/>
            <w:hideMark/>
          </w:tcPr>
          <w:p w:rsidR="00B137F3" w:rsidRPr="002D5C0A" w:rsidRDefault="00B137F3" w:rsidP="00EC3A7F">
            <w:pPr>
              <w:rPr>
                <w:rFonts w:ascii="Calibri" w:hAnsi="Calibri" w:cs="Calibri"/>
                <w:sz w:val="20"/>
                <w:szCs w:val="20"/>
              </w:rPr>
            </w:pPr>
          </w:p>
        </w:tc>
        <w:tc>
          <w:tcPr>
            <w:tcW w:w="310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El tamaño inmediato inferior</w:t>
            </w:r>
          </w:p>
        </w:tc>
      </w:tr>
      <w:tr w:rsidR="00B137F3" w:rsidRPr="002D5C0A" w:rsidTr="00EC3A7F">
        <w:trPr>
          <w:trHeight w:val="255"/>
        </w:trPr>
        <w:tc>
          <w:tcPr>
            <w:tcW w:w="2824"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Sólo indica GRANDE</w:t>
            </w:r>
          </w:p>
        </w:tc>
        <w:tc>
          <w:tcPr>
            <w:tcW w:w="2636" w:type="dxa"/>
            <w:gridSpan w:val="2"/>
            <w:tcBorders>
              <w:top w:val="nil"/>
              <w:left w:val="nil"/>
              <w:bottom w:val="nil"/>
              <w:right w:val="nil"/>
            </w:tcBorders>
            <w:shd w:val="clear" w:color="auto" w:fill="auto"/>
            <w:noWrap/>
            <w:vAlign w:val="bottom"/>
            <w:hideMark/>
          </w:tcPr>
          <w:p w:rsidR="00B137F3" w:rsidRPr="002D5C0A" w:rsidRDefault="00B26F19" w:rsidP="00EC3A7F">
            <w:pPr>
              <w:rPr>
                <w:rFonts w:ascii="Calibri" w:hAnsi="Calibri" w:cs="Calibri"/>
                <w:sz w:val="20"/>
                <w:szCs w:val="20"/>
              </w:rPr>
            </w:pPr>
            <w:r>
              <w:rPr>
                <w:rFonts w:ascii="Calibri" w:hAnsi="Calibri" w:cs="Calibri"/>
                <w:noProof/>
                <w:sz w:val="20"/>
                <w:szCs w:val="20"/>
              </w:rPr>
              <w:drawing>
                <wp:anchor distT="0" distB="0" distL="114300" distR="114300" simplePos="0" relativeHeight="251643392" behindDoc="0" locked="0" layoutInCell="1" allowOverlap="1">
                  <wp:simplePos x="0" y="0"/>
                  <wp:positionH relativeFrom="column">
                    <wp:posOffset>333375</wp:posOffset>
                  </wp:positionH>
                  <wp:positionV relativeFrom="paragraph">
                    <wp:posOffset>9525</wp:posOffset>
                  </wp:positionV>
                  <wp:extent cx="1104900" cy="152400"/>
                  <wp:effectExtent l="19050" t="0" r="0" b="0"/>
                  <wp:wrapNone/>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srcRect/>
                          <a:stretch>
                            <a:fillRect/>
                          </a:stretch>
                        </pic:blipFill>
                        <pic:spPr bwMode="auto">
                          <a:xfrm>
                            <a:off x="0" y="0"/>
                            <a:ext cx="1104900" cy="152400"/>
                          </a:xfrm>
                          <a:prstGeom prst="rect">
                            <a:avLst/>
                          </a:prstGeom>
                          <a:noFill/>
                          <a:ln w="9525">
                            <a:noFill/>
                            <a:miter lim="800000"/>
                            <a:headEnd/>
                            <a:tailEnd/>
                          </a:ln>
                        </pic:spPr>
                      </pic:pic>
                    </a:graphicData>
                  </a:graphic>
                </wp:anchor>
              </w:drawing>
            </w:r>
          </w:p>
        </w:tc>
        <w:tc>
          <w:tcPr>
            <w:tcW w:w="3108" w:type="dxa"/>
            <w:tcBorders>
              <w:top w:val="nil"/>
              <w:left w:val="nil"/>
              <w:bottom w:val="nil"/>
              <w:right w:val="nil"/>
            </w:tcBorders>
            <w:shd w:val="clear" w:color="auto" w:fill="auto"/>
            <w:noWrap/>
            <w:vAlign w:val="bottom"/>
            <w:hideMark/>
          </w:tcPr>
          <w:p w:rsidR="00B137F3" w:rsidRPr="002D5C0A" w:rsidRDefault="00B137F3" w:rsidP="00EC3A7F">
            <w:pPr>
              <w:rPr>
                <w:rFonts w:ascii="Calibri" w:hAnsi="Calibri" w:cs="Calibri"/>
                <w:sz w:val="20"/>
                <w:szCs w:val="20"/>
              </w:rPr>
            </w:pPr>
            <w:r w:rsidRPr="002D5C0A">
              <w:rPr>
                <w:rFonts w:ascii="Calibri" w:hAnsi="Calibri" w:cs="Calibri"/>
                <w:sz w:val="20"/>
                <w:szCs w:val="20"/>
              </w:rPr>
              <w:t>El tamaño siguiente al menor</w:t>
            </w:r>
          </w:p>
        </w:tc>
      </w:tr>
    </w:tbl>
    <w:p w:rsidR="00B137F3" w:rsidRDefault="00B137F3" w:rsidP="00B137F3">
      <w:pPr>
        <w:ind w:left="720" w:right="113"/>
        <w:rPr>
          <w:rFonts w:ascii="Calibri" w:hAnsi="Calibri" w:cs="Calibri"/>
          <w:b/>
          <w:sz w:val="20"/>
          <w:szCs w:val="20"/>
        </w:rPr>
      </w:pPr>
    </w:p>
    <w:p w:rsidR="00B137F3" w:rsidRDefault="00B137F3" w:rsidP="00B137F3">
      <w:pPr>
        <w:pStyle w:val="SubtitulosOsdepym"/>
      </w:pPr>
      <w:r>
        <w:t xml:space="preserve">* </w:t>
      </w:r>
      <w:r w:rsidRPr="002D5C0A">
        <w:t>Limitaciones de cantidad:</w:t>
      </w:r>
    </w:p>
    <w:p w:rsidR="00B137F3" w:rsidRPr="00C24D83" w:rsidRDefault="00B137F3" w:rsidP="00B137F3">
      <w:pPr>
        <w:ind w:right="113"/>
        <w:rPr>
          <w:rFonts w:ascii="Calibri" w:hAnsi="Calibri" w:cs="Calibri"/>
          <w:b/>
          <w:sz w:val="20"/>
          <w:szCs w:val="20"/>
        </w:rPr>
      </w:pPr>
    </w:p>
    <w:tbl>
      <w:tblPr>
        <w:tblW w:w="0" w:type="auto"/>
        <w:tblBorders>
          <w:top w:val="nil"/>
          <w:left w:val="nil"/>
          <w:bottom w:val="nil"/>
          <w:right w:val="nil"/>
        </w:tblBorders>
        <w:tblLayout w:type="fixed"/>
        <w:tblLook w:val="0000"/>
      </w:tblPr>
      <w:tblGrid>
        <w:gridCol w:w="3840"/>
        <w:gridCol w:w="5482"/>
      </w:tblGrid>
      <w:tr w:rsidR="00B137F3" w:rsidRPr="00C24D83" w:rsidTr="00EC3A7F">
        <w:trPr>
          <w:trHeight w:val="64"/>
        </w:trPr>
        <w:tc>
          <w:tcPr>
            <w:tcW w:w="3840" w:type="dxa"/>
          </w:tcPr>
          <w:p w:rsidR="00B137F3" w:rsidRPr="00C24D83" w:rsidRDefault="00B137F3" w:rsidP="00EC3A7F">
            <w:pPr>
              <w:pStyle w:val="Default"/>
              <w:rPr>
                <w:rFonts w:ascii="Calibri" w:hAnsi="Calibri" w:cs="Calibri"/>
                <w:sz w:val="20"/>
                <w:szCs w:val="20"/>
              </w:rPr>
            </w:pPr>
            <w:r w:rsidRPr="00C24D83">
              <w:rPr>
                <w:rFonts w:ascii="Calibri" w:hAnsi="Calibri" w:cs="Calibri"/>
                <w:bCs/>
                <w:sz w:val="20"/>
                <w:szCs w:val="20"/>
              </w:rPr>
              <w:t>CANTIDAD DE RENGLONES:</w:t>
            </w:r>
          </w:p>
        </w:tc>
        <w:tc>
          <w:tcPr>
            <w:tcW w:w="5482" w:type="dxa"/>
          </w:tcPr>
          <w:p w:rsidR="00B137F3" w:rsidRPr="00C24D83" w:rsidRDefault="00B137F3" w:rsidP="00EC3A7F">
            <w:pPr>
              <w:pStyle w:val="Default"/>
              <w:rPr>
                <w:rFonts w:ascii="Calibri" w:hAnsi="Calibri" w:cs="Calibri"/>
                <w:sz w:val="20"/>
                <w:szCs w:val="20"/>
              </w:rPr>
            </w:pPr>
            <w:r w:rsidRPr="00C24D83">
              <w:rPr>
                <w:rFonts w:ascii="Calibri" w:hAnsi="Calibri" w:cs="Calibri"/>
                <w:bCs/>
                <w:sz w:val="20"/>
                <w:szCs w:val="20"/>
              </w:rPr>
              <w:t xml:space="preserve">2 (dos) </w:t>
            </w:r>
          </w:p>
        </w:tc>
      </w:tr>
      <w:tr w:rsidR="00B137F3" w:rsidRPr="00C24D83" w:rsidTr="00EC3A7F">
        <w:trPr>
          <w:trHeight w:val="64"/>
        </w:trPr>
        <w:tc>
          <w:tcPr>
            <w:tcW w:w="3840"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POR RECETA:</w:t>
            </w:r>
          </w:p>
        </w:tc>
        <w:tc>
          <w:tcPr>
            <w:tcW w:w="5482"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Hasta 4 (cuatro) envases</w:t>
            </w:r>
          </w:p>
        </w:tc>
      </w:tr>
      <w:tr w:rsidR="00B137F3" w:rsidRPr="00C24D83" w:rsidTr="00EC3A7F">
        <w:trPr>
          <w:trHeight w:val="64"/>
        </w:trPr>
        <w:tc>
          <w:tcPr>
            <w:tcW w:w="3840"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POR RENGLÓN:</w:t>
            </w:r>
          </w:p>
        </w:tc>
        <w:tc>
          <w:tcPr>
            <w:tcW w:w="5482"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Hasta 2 (dos) envases</w:t>
            </w:r>
            <w:r>
              <w:rPr>
                <w:rFonts w:ascii="Calibri" w:hAnsi="Calibri" w:cs="Calibri"/>
                <w:sz w:val="20"/>
                <w:szCs w:val="20"/>
              </w:rPr>
              <w:t xml:space="preserve"> (Deberán validarse seleccionando la opción de tratamiento prolongado)</w:t>
            </w:r>
          </w:p>
        </w:tc>
      </w:tr>
      <w:tr w:rsidR="00B137F3" w:rsidRPr="00C24D83" w:rsidTr="00EC3A7F">
        <w:trPr>
          <w:trHeight w:val="64"/>
        </w:trPr>
        <w:tc>
          <w:tcPr>
            <w:tcW w:w="3840"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ANTIBIÓTICOS INYECTABLES MONODOSIS:</w:t>
            </w:r>
          </w:p>
        </w:tc>
        <w:tc>
          <w:tcPr>
            <w:tcW w:w="5482"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Hasta 5 (cinco) por receta</w:t>
            </w:r>
          </w:p>
        </w:tc>
      </w:tr>
      <w:tr w:rsidR="00B137F3" w:rsidRPr="00C24D83" w:rsidTr="00EC3A7F">
        <w:trPr>
          <w:trHeight w:val="341"/>
        </w:trPr>
        <w:tc>
          <w:tcPr>
            <w:tcW w:w="3840" w:type="dxa"/>
          </w:tcPr>
          <w:p w:rsidR="00B137F3" w:rsidRPr="00C24D83" w:rsidRDefault="00B137F3" w:rsidP="00EC3A7F">
            <w:pPr>
              <w:pStyle w:val="Default"/>
              <w:rPr>
                <w:rFonts w:ascii="Calibri" w:hAnsi="Calibri" w:cs="Calibri"/>
                <w:sz w:val="20"/>
                <w:szCs w:val="20"/>
              </w:rPr>
            </w:pPr>
            <w:r w:rsidRPr="00C24D83">
              <w:rPr>
                <w:rFonts w:ascii="Calibri" w:hAnsi="Calibri" w:cs="Calibri"/>
                <w:sz w:val="20"/>
                <w:szCs w:val="20"/>
              </w:rPr>
              <w:t>ANTIBIÓTICOS INYECTABLES MULTIDOSIS:</w:t>
            </w:r>
          </w:p>
        </w:tc>
        <w:tc>
          <w:tcPr>
            <w:tcW w:w="5482" w:type="dxa"/>
          </w:tcPr>
          <w:p w:rsidR="00B137F3" w:rsidRDefault="00B137F3" w:rsidP="00EC3A7F">
            <w:pPr>
              <w:pStyle w:val="Default"/>
              <w:rPr>
                <w:rFonts w:ascii="Calibri" w:hAnsi="Calibri" w:cs="Calibri"/>
                <w:sz w:val="20"/>
                <w:szCs w:val="20"/>
              </w:rPr>
            </w:pPr>
            <w:r w:rsidRPr="00C24D83">
              <w:rPr>
                <w:rFonts w:ascii="Calibri" w:hAnsi="Calibri" w:cs="Calibri"/>
                <w:sz w:val="20"/>
                <w:szCs w:val="20"/>
              </w:rPr>
              <w:t>El menor número de envases hasta completar 5 (cinco) ampollas</w:t>
            </w:r>
          </w:p>
          <w:p w:rsidR="00B137F3" w:rsidRPr="00C24D83" w:rsidRDefault="00B137F3" w:rsidP="00EC3A7F">
            <w:pPr>
              <w:pStyle w:val="Default"/>
              <w:rPr>
                <w:rFonts w:ascii="Calibri" w:hAnsi="Calibri" w:cs="Calibri"/>
                <w:sz w:val="20"/>
                <w:szCs w:val="20"/>
              </w:rPr>
            </w:pPr>
          </w:p>
        </w:tc>
      </w:tr>
      <w:tr w:rsidR="00B137F3" w:rsidRPr="00C24D83" w:rsidTr="00EC3A7F">
        <w:trPr>
          <w:trHeight w:val="64"/>
        </w:trPr>
        <w:tc>
          <w:tcPr>
            <w:tcW w:w="9322" w:type="dxa"/>
            <w:gridSpan w:val="2"/>
          </w:tcPr>
          <w:p w:rsidR="00B137F3" w:rsidRPr="00C24D83" w:rsidRDefault="00B137F3" w:rsidP="00EC3A7F">
            <w:pPr>
              <w:pStyle w:val="Default"/>
              <w:rPr>
                <w:rFonts w:ascii="Calibri" w:hAnsi="Calibri" w:cs="Calibri"/>
                <w:sz w:val="20"/>
                <w:szCs w:val="20"/>
              </w:rPr>
            </w:pPr>
            <w:r w:rsidRPr="00C24D83">
              <w:rPr>
                <w:rFonts w:ascii="Calibri" w:hAnsi="Calibri" w:cs="Calibri"/>
                <w:b/>
                <w:bCs/>
                <w:sz w:val="20"/>
                <w:szCs w:val="20"/>
              </w:rPr>
              <w:t>Las recetas para Patologías Crónicas y Tratamientos Pro</w:t>
            </w:r>
            <w:r>
              <w:rPr>
                <w:rFonts w:ascii="Calibri" w:hAnsi="Calibri" w:cs="Calibri"/>
                <w:b/>
                <w:bCs/>
                <w:sz w:val="20"/>
                <w:szCs w:val="20"/>
              </w:rPr>
              <w:t xml:space="preserve">longados cuentan con 4 (cuatro) </w:t>
            </w:r>
            <w:r w:rsidRPr="00C24D83">
              <w:rPr>
                <w:rFonts w:ascii="Calibri" w:hAnsi="Calibri" w:cs="Calibri"/>
                <w:b/>
                <w:bCs/>
                <w:sz w:val="20"/>
                <w:szCs w:val="20"/>
              </w:rPr>
              <w:t>renglones</w:t>
            </w:r>
          </w:p>
        </w:tc>
      </w:tr>
    </w:tbl>
    <w:p w:rsidR="00B137F3" w:rsidRDefault="00B137F3" w:rsidP="00B137F3">
      <w:pPr>
        <w:jc w:val="both"/>
        <w:rPr>
          <w:rFonts w:ascii="Calibri" w:hAnsi="Calibri" w:cs="Calibri"/>
          <w:b/>
          <w:bCs/>
          <w:sz w:val="20"/>
          <w:szCs w:val="20"/>
        </w:rPr>
      </w:pPr>
    </w:p>
    <w:p w:rsidR="00B137F3" w:rsidRPr="002D5C0A" w:rsidRDefault="00B137F3" w:rsidP="00B137F3">
      <w:pPr>
        <w:pStyle w:val="SubtitulosOsdepym"/>
      </w:pPr>
      <w:r w:rsidRPr="002D5C0A">
        <w:t>* Troqueles:</w:t>
      </w:r>
    </w:p>
    <w:p w:rsidR="00B137F3" w:rsidRPr="002D5C0A" w:rsidRDefault="00B137F3" w:rsidP="00B137F3">
      <w:pPr>
        <w:ind w:left="180"/>
        <w:jc w:val="both"/>
        <w:rPr>
          <w:rFonts w:ascii="Calibri" w:hAnsi="Calibri" w:cs="Calibri"/>
          <w:b/>
          <w:bCs/>
          <w:sz w:val="20"/>
          <w:szCs w:val="20"/>
        </w:rPr>
      </w:pP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 xml:space="preserve">En virtud que </w:t>
      </w:r>
      <w:r w:rsidRPr="002D5C0A">
        <w:rPr>
          <w:rFonts w:ascii="Calibri" w:hAnsi="Calibri" w:cs="Calibri"/>
          <w:b/>
          <w:bCs/>
          <w:sz w:val="20"/>
          <w:szCs w:val="20"/>
          <w:u w:val="single"/>
        </w:rPr>
        <w:t>los troqueles</w:t>
      </w:r>
      <w:r w:rsidRPr="002D5C0A">
        <w:rPr>
          <w:rFonts w:ascii="Calibri" w:hAnsi="Calibri" w:cs="Calibri"/>
          <w:sz w:val="20"/>
          <w:szCs w:val="20"/>
        </w:rPr>
        <w:t xml:space="preserve"> adheridos a las recetas representan la fiscalización del expendio de los medicamentos, los mismos </w:t>
      </w:r>
      <w:r w:rsidRPr="002D5C0A">
        <w:rPr>
          <w:rFonts w:ascii="Calibri" w:hAnsi="Calibri" w:cs="Calibri"/>
          <w:b/>
          <w:bCs/>
          <w:sz w:val="20"/>
          <w:szCs w:val="20"/>
          <w:u w:val="single"/>
        </w:rPr>
        <w:t>no podrán tener signos de utilización previa</w:t>
      </w:r>
      <w:r w:rsidRPr="002D5C0A">
        <w:rPr>
          <w:rFonts w:ascii="Calibri" w:hAnsi="Calibri" w:cs="Calibri"/>
          <w:sz w:val="20"/>
          <w:szCs w:val="20"/>
        </w:rPr>
        <w:t>, es decir no podrán tener perforaciones múltiples, ni estar pre engomados y/o precintados y vueltos a pegar.</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A tal efecto la Obra Social considerará causal de débito el incumplimiento de lo precedentemente expuesto.</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 xml:space="preserve">Cabe aclarar que si la Farmacia opera con sistema de vale para entrega diferida, reintegro, cuenta corriente, devolución o cambio de productos, tendrá que implementar los procedimientos que correspondan para facturar las recetas con los troqueles totalmente inalterados. </w:t>
      </w:r>
    </w:p>
    <w:p w:rsidR="00B137F3" w:rsidRDefault="00B137F3" w:rsidP="00B137F3">
      <w:pPr>
        <w:jc w:val="both"/>
        <w:rPr>
          <w:rFonts w:ascii="Calibri" w:hAnsi="Calibri" w:cs="Calibri"/>
          <w:sz w:val="20"/>
          <w:szCs w:val="20"/>
        </w:rPr>
      </w:pPr>
    </w:p>
    <w:p w:rsidR="00B137F3" w:rsidRDefault="00B137F3" w:rsidP="00B137F3">
      <w:pPr>
        <w:pStyle w:val="SubtitulosOsdepym"/>
      </w:pPr>
      <w:r w:rsidRPr="003D5799">
        <w:t>*  Generalidades:</w:t>
      </w:r>
    </w:p>
    <w:p w:rsidR="00B137F3" w:rsidRPr="003D5799" w:rsidRDefault="00B137F3" w:rsidP="00B137F3">
      <w:pPr>
        <w:pStyle w:val="SubtitulosOsdepym"/>
        <w:spacing w:before="0"/>
      </w:pPr>
    </w:p>
    <w:p w:rsidR="00B137F3" w:rsidRPr="002D5C0A" w:rsidRDefault="00B137F3" w:rsidP="00B137F3">
      <w:pPr>
        <w:numPr>
          <w:ilvl w:val="0"/>
          <w:numId w:val="33"/>
        </w:numPr>
        <w:ind w:right="113"/>
        <w:rPr>
          <w:rFonts w:ascii="Calibri" w:hAnsi="Calibri" w:cs="Calibri"/>
          <w:sz w:val="20"/>
          <w:szCs w:val="20"/>
        </w:rPr>
      </w:pPr>
      <w:r w:rsidRPr="002D5C0A">
        <w:rPr>
          <w:rFonts w:ascii="Calibri" w:hAnsi="Calibri" w:cs="Calibri"/>
          <w:b/>
          <w:bCs/>
          <w:sz w:val="20"/>
          <w:szCs w:val="20"/>
        </w:rPr>
        <w:t xml:space="preserve">Precio regido por: </w:t>
      </w:r>
      <w:r w:rsidRPr="002D5C0A">
        <w:rPr>
          <w:rFonts w:ascii="Calibri" w:hAnsi="Calibri" w:cs="Calibri"/>
          <w:sz w:val="20"/>
          <w:szCs w:val="20"/>
        </w:rPr>
        <w:t>Manual Farmacéutico vigente al momento del expendio.</w:t>
      </w:r>
    </w:p>
    <w:p w:rsidR="00B137F3" w:rsidRPr="002D5C0A" w:rsidRDefault="00B137F3" w:rsidP="00B137F3">
      <w:pPr>
        <w:numPr>
          <w:ilvl w:val="0"/>
          <w:numId w:val="33"/>
        </w:numPr>
        <w:ind w:right="113"/>
        <w:rPr>
          <w:rFonts w:ascii="Calibri" w:hAnsi="Calibri" w:cs="Calibri"/>
          <w:b/>
          <w:bCs/>
          <w:sz w:val="20"/>
          <w:szCs w:val="20"/>
        </w:rPr>
      </w:pPr>
      <w:r w:rsidRPr="002D5C0A">
        <w:rPr>
          <w:rFonts w:ascii="Calibri" w:hAnsi="Calibri" w:cs="Calibri"/>
          <w:b/>
          <w:bCs/>
          <w:sz w:val="20"/>
          <w:szCs w:val="20"/>
        </w:rPr>
        <w:t xml:space="preserve">Cambio de domicilio de la farmacia (u otros datos): </w:t>
      </w:r>
      <w:r w:rsidRPr="002D5C0A">
        <w:rPr>
          <w:rFonts w:ascii="Calibri" w:hAnsi="Calibri" w:cs="Calibri"/>
          <w:sz w:val="20"/>
          <w:szCs w:val="20"/>
        </w:rPr>
        <w:t>Comunicar</w:t>
      </w:r>
      <w:r>
        <w:rPr>
          <w:rFonts w:ascii="Calibri" w:hAnsi="Calibri" w:cs="Calibri"/>
          <w:sz w:val="20"/>
          <w:szCs w:val="20"/>
        </w:rPr>
        <w:t xml:space="preserve">se con </w:t>
      </w:r>
      <w:r w:rsidRPr="002D5C0A">
        <w:rPr>
          <w:rFonts w:ascii="Calibri" w:hAnsi="Calibri" w:cs="Calibri"/>
          <w:sz w:val="20"/>
          <w:szCs w:val="20"/>
        </w:rPr>
        <w:t>GMS.</w:t>
      </w:r>
    </w:p>
    <w:p w:rsidR="00B137F3" w:rsidRPr="002D5C0A" w:rsidRDefault="00B137F3" w:rsidP="00B137F3">
      <w:pPr>
        <w:numPr>
          <w:ilvl w:val="0"/>
          <w:numId w:val="33"/>
        </w:numPr>
        <w:ind w:right="113"/>
        <w:rPr>
          <w:rFonts w:ascii="Calibri" w:hAnsi="Calibri" w:cs="Calibri"/>
          <w:b/>
          <w:bCs/>
          <w:sz w:val="20"/>
          <w:szCs w:val="20"/>
        </w:rPr>
      </w:pPr>
      <w:r w:rsidRPr="002D5C0A">
        <w:rPr>
          <w:rFonts w:ascii="Calibri" w:hAnsi="Calibri" w:cs="Calibri"/>
          <w:sz w:val="20"/>
          <w:szCs w:val="20"/>
        </w:rPr>
        <w:t>Los odontólogos sólo podrán prescribir medicamentos relacionados a su especialidad</w:t>
      </w:r>
    </w:p>
    <w:p w:rsidR="00B137F3" w:rsidRPr="002D5C0A" w:rsidRDefault="00B137F3" w:rsidP="00B137F3">
      <w:pPr>
        <w:numPr>
          <w:ilvl w:val="0"/>
          <w:numId w:val="33"/>
        </w:numPr>
        <w:ind w:right="113"/>
        <w:rPr>
          <w:rFonts w:ascii="Calibri" w:hAnsi="Calibri" w:cs="Calibri"/>
          <w:b/>
          <w:bCs/>
          <w:sz w:val="20"/>
          <w:szCs w:val="20"/>
        </w:rPr>
      </w:pPr>
      <w:r w:rsidRPr="002D5C0A">
        <w:rPr>
          <w:rFonts w:ascii="Calibri" w:hAnsi="Calibri" w:cs="Calibri"/>
          <w:sz w:val="20"/>
          <w:szCs w:val="20"/>
        </w:rPr>
        <w:t>Solo podrán ser expendidos los medicamentos que figuran con la siguiente descripción en su presentación: “venta bajo receta” y troquelados.</w:t>
      </w:r>
    </w:p>
    <w:p w:rsidR="00B137F3" w:rsidRPr="002D5C0A" w:rsidRDefault="00B137F3" w:rsidP="00B137F3">
      <w:pPr>
        <w:numPr>
          <w:ilvl w:val="0"/>
          <w:numId w:val="33"/>
        </w:numPr>
        <w:ind w:right="113"/>
        <w:rPr>
          <w:rFonts w:ascii="Calibri" w:hAnsi="Calibri" w:cs="Calibri"/>
          <w:b/>
          <w:bCs/>
          <w:sz w:val="20"/>
          <w:szCs w:val="20"/>
        </w:rPr>
      </w:pPr>
      <w:r w:rsidRPr="002D5C0A">
        <w:rPr>
          <w:rFonts w:ascii="Calibri" w:hAnsi="Calibri" w:cs="Calibri"/>
          <w:sz w:val="20"/>
          <w:szCs w:val="20"/>
        </w:rPr>
        <w:t xml:space="preserve">Aquellos medicamentos incluidos en el Vademécum de OSDEPYM y que hayan pasado a ser de venta libre dejarán de tener cobertura para la Obra Social. </w:t>
      </w:r>
    </w:p>
    <w:p w:rsidR="00B137F3" w:rsidRPr="000A4AAE" w:rsidRDefault="00B137F3" w:rsidP="00B137F3">
      <w:pPr>
        <w:numPr>
          <w:ilvl w:val="0"/>
          <w:numId w:val="33"/>
        </w:numPr>
        <w:ind w:right="113"/>
        <w:rPr>
          <w:rFonts w:ascii="Calibri" w:hAnsi="Calibri" w:cs="Calibri"/>
          <w:b/>
          <w:bCs/>
          <w:sz w:val="20"/>
          <w:szCs w:val="20"/>
        </w:rPr>
      </w:pPr>
      <w:r w:rsidRPr="002D5C0A">
        <w:rPr>
          <w:rFonts w:ascii="Calibri" w:hAnsi="Calibri" w:cs="Calibri"/>
          <w:sz w:val="20"/>
          <w:szCs w:val="20"/>
        </w:rPr>
        <w:t xml:space="preserve">Vencimientos de presentación de recetas: se reconocerán las prescripciones medicas cuya fecha de venta sean de </w:t>
      </w:r>
      <w:r w:rsidRPr="000A4AAE">
        <w:rPr>
          <w:rFonts w:ascii="Calibri" w:hAnsi="Calibri" w:cs="Calibri"/>
          <w:sz w:val="20"/>
          <w:szCs w:val="20"/>
        </w:rPr>
        <w:t>hasta 60 días</w:t>
      </w:r>
      <w:r w:rsidRPr="002D5C0A">
        <w:rPr>
          <w:rFonts w:ascii="Calibri" w:hAnsi="Calibri" w:cs="Calibri"/>
          <w:sz w:val="20"/>
          <w:szCs w:val="20"/>
        </w:rPr>
        <w:t xml:space="preserve"> anteriores a la del período.</w:t>
      </w:r>
    </w:p>
    <w:p w:rsidR="00B137F3" w:rsidRDefault="00B137F3" w:rsidP="00B137F3">
      <w:pPr>
        <w:ind w:right="113"/>
        <w:rPr>
          <w:rFonts w:ascii="Calibri" w:hAnsi="Calibri" w:cs="Calibri"/>
          <w:sz w:val="20"/>
          <w:szCs w:val="20"/>
        </w:rPr>
      </w:pPr>
    </w:p>
    <w:p w:rsidR="00B137F3" w:rsidRPr="003D5799" w:rsidRDefault="00B137F3" w:rsidP="00B137F3">
      <w:pPr>
        <w:ind w:right="113"/>
        <w:rPr>
          <w:rFonts w:ascii="Calibri" w:hAnsi="Calibri" w:cs="Calibri"/>
          <w:b/>
          <w:bCs/>
          <w:sz w:val="20"/>
          <w:szCs w:val="20"/>
        </w:rPr>
      </w:pPr>
    </w:p>
    <w:p w:rsidR="00B137F3" w:rsidRPr="00EB56B1" w:rsidRDefault="00B137F3" w:rsidP="00B137F3">
      <w:pPr>
        <w:pStyle w:val="TitulosOsdepym"/>
      </w:pPr>
      <w:r w:rsidRPr="00EB56B1">
        <w:t>SUSTITUCION</w:t>
      </w:r>
    </w:p>
    <w:p w:rsidR="00B137F3" w:rsidRPr="005E7819" w:rsidRDefault="00B137F3" w:rsidP="00B137F3">
      <w:pPr>
        <w:ind w:right="113"/>
        <w:rPr>
          <w:rFonts w:ascii="Calibri" w:hAnsi="Calibri" w:cs="Calibri"/>
          <w:b/>
          <w:bCs/>
          <w:sz w:val="20"/>
          <w:szCs w:val="20"/>
        </w:rPr>
      </w:pPr>
    </w:p>
    <w:p w:rsidR="00B137F3" w:rsidRPr="005E7819" w:rsidRDefault="00B137F3" w:rsidP="00B137F3">
      <w:pPr>
        <w:ind w:right="113"/>
        <w:rPr>
          <w:rFonts w:ascii="Calibri" w:hAnsi="Calibri" w:cs="Calibri"/>
          <w:sz w:val="20"/>
          <w:szCs w:val="20"/>
        </w:rPr>
      </w:pPr>
      <w:r w:rsidRPr="005E7819">
        <w:rPr>
          <w:rFonts w:ascii="Calibri" w:hAnsi="Calibri" w:cs="Calibri"/>
          <w:sz w:val="20"/>
          <w:szCs w:val="20"/>
        </w:rPr>
        <w:t>En los planes con vademécum el farmacéutico -con la conformidad del beneficiario y farmacéutico- podrá sustituir el medicamento por otra marca comercial</w:t>
      </w:r>
      <w:r>
        <w:rPr>
          <w:rFonts w:ascii="Calibri" w:hAnsi="Calibri" w:cs="Calibri"/>
          <w:sz w:val="20"/>
          <w:szCs w:val="20"/>
        </w:rPr>
        <w:t xml:space="preserve"> de menor valor</w:t>
      </w:r>
      <w:r w:rsidRPr="005E7819">
        <w:rPr>
          <w:rFonts w:ascii="Calibri" w:hAnsi="Calibri" w:cs="Calibri"/>
          <w:sz w:val="20"/>
          <w:szCs w:val="20"/>
        </w:rPr>
        <w:t xml:space="preserve">, según la siguiente </w:t>
      </w:r>
      <w:proofErr w:type="spellStart"/>
      <w:r w:rsidRPr="005E7819">
        <w:rPr>
          <w:rFonts w:ascii="Calibri" w:hAnsi="Calibri" w:cs="Calibri"/>
          <w:sz w:val="20"/>
          <w:szCs w:val="20"/>
        </w:rPr>
        <w:t>norma</w:t>
      </w:r>
      <w:proofErr w:type="spellEnd"/>
      <w:r w:rsidRPr="005E7819">
        <w:rPr>
          <w:rFonts w:ascii="Calibri" w:hAnsi="Calibri" w:cs="Calibri"/>
          <w:sz w:val="20"/>
          <w:szCs w:val="20"/>
        </w:rPr>
        <w:t>:</w:t>
      </w:r>
    </w:p>
    <w:p w:rsidR="00B137F3" w:rsidRPr="002D5C0A" w:rsidRDefault="00B137F3" w:rsidP="00B137F3">
      <w:pPr>
        <w:ind w:right="113"/>
        <w:rPr>
          <w:rFonts w:ascii="Calibri" w:hAnsi="Calibri" w:cs="Calibri"/>
          <w:sz w:val="20"/>
          <w:szCs w:val="20"/>
        </w:rPr>
      </w:pPr>
    </w:p>
    <w:p w:rsidR="00B137F3" w:rsidRPr="002D5C0A" w:rsidRDefault="00B137F3" w:rsidP="00B137F3">
      <w:pPr>
        <w:numPr>
          <w:ilvl w:val="0"/>
          <w:numId w:val="1"/>
        </w:numPr>
        <w:jc w:val="both"/>
        <w:rPr>
          <w:rFonts w:ascii="Calibri" w:eastAsia="MS Mincho" w:hAnsi="Calibri" w:cs="Calibri"/>
          <w:bCs/>
          <w:sz w:val="20"/>
          <w:szCs w:val="20"/>
        </w:rPr>
      </w:pPr>
      <w:r w:rsidRPr="002D5C0A">
        <w:rPr>
          <w:rFonts w:ascii="Calibri" w:hAnsi="Calibri" w:cs="Calibri"/>
          <w:bCs/>
          <w:sz w:val="20"/>
          <w:szCs w:val="20"/>
        </w:rPr>
        <w:t>El producto sustituto debe siempre respetar el nombre genérico, concentración, forma farmacéutica y similar cantidad de unidades de la prescripción del profesional médico u odontólogo. Se entiende como similar cantidad de unidades a la presentación que tenga una variación del +/- 25% en el número de unidades (redondeado).</w:t>
      </w:r>
    </w:p>
    <w:p w:rsidR="00B137F3" w:rsidRDefault="00B137F3" w:rsidP="00B137F3">
      <w:pPr>
        <w:pStyle w:val="TitulosOsdepym"/>
        <w:rPr>
          <w:rFonts w:cs="Calibri"/>
          <w:b w:val="0"/>
          <w:bCs w:val="0"/>
          <w:color w:val="auto"/>
          <w:sz w:val="20"/>
          <w:szCs w:val="20"/>
        </w:rPr>
      </w:pPr>
    </w:p>
    <w:p w:rsidR="00B137F3" w:rsidRDefault="00B137F3" w:rsidP="00B137F3">
      <w:pPr>
        <w:pStyle w:val="TitulosOsdepym"/>
      </w:pPr>
      <w:r w:rsidRPr="000F53F8">
        <w:t>PLANES COMBINADOS</w:t>
      </w:r>
    </w:p>
    <w:p w:rsidR="00B137F3" w:rsidRDefault="00B137F3" w:rsidP="00B137F3">
      <w:pPr>
        <w:ind w:right="113"/>
        <w:rPr>
          <w:rFonts w:ascii="Calibri" w:hAnsi="Calibri" w:cs="Calibri"/>
          <w:b/>
          <w:color w:val="31849B"/>
          <w:sz w:val="20"/>
          <w:szCs w:val="20"/>
          <w:u w:val="single"/>
        </w:rPr>
      </w:pPr>
    </w:p>
    <w:p w:rsidR="00B137F3" w:rsidRDefault="00B137F3" w:rsidP="00B137F3">
      <w:pPr>
        <w:ind w:right="113"/>
        <w:rPr>
          <w:rFonts w:ascii="Calibri" w:hAnsi="Calibri" w:cs="Calibri"/>
          <w:sz w:val="20"/>
          <w:szCs w:val="20"/>
        </w:rPr>
      </w:pPr>
      <w:r w:rsidRPr="001666F6">
        <w:rPr>
          <w:rFonts w:ascii="Calibri" w:hAnsi="Calibri" w:cs="Calibri"/>
          <w:sz w:val="20"/>
          <w:szCs w:val="20"/>
          <w:u w:val="single"/>
        </w:rPr>
        <w:t>Credencial</w:t>
      </w:r>
      <w:r>
        <w:rPr>
          <w:rFonts w:ascii="Calibri" w:hAnsi="Calibri" w:cs="Calibri"/>
          <w:sz w:val="20"/>
          <w:szCs w:val="20"/>
        </w:rPr>
        <w:t>: De otras coberturas médicas distintas a OSDEPYM.</w:t>
      </w:r>
    </w:p>
    <w:p w:rsidR="00B137F3" w:rsidRDefault="00B137F3" w:rsidP="00B137F3">
      <w:pPr>
        <w:ind w:right="113"/>
        <w:rPr>
          <w:rFonts w:ascii="Calibri" w:hAnsi="Calibri" w:cs="Calibri"/>
          <w:sz w:val="20"/>
          <w:szCs w:val="20"/>
        </w:rPr>
      </w:pPr>
      <w:r w:rsidRPr="001666F6">
        <w:rPr>
          <w:rFonts w:ascii="Calibri" w:hAnsi="Calibri" w:cs="Calibri"/>
          <w:sz w:val="20"/>
          <w:szCs w:val="20"/>
          <w:u w:val="single"/>
        </w:rPr>
        <w:t>Recetarios</w:t>
      </w:r>
      <w:r>
        <w:rPr>
          <w:rFonts w:ascii="Calibri" w:hAnsi="Calibri" w:cs="Calibri"/>
          <w:sz w:val="20"/>
          <w:szCs w:val="20"/>
        </w:rPr>
        <w:t>: De cualquier tipo</w:t>
      </w:r>
    </w:p>
    <w:p w:rsidR="00B137F3" w:rsidRPr="000F53F8" w:rsidRDefault="00B137F3" w:rsidP="00B137F3">
      <w:pPr>
        <w:ind w:right="113"/>
        <w:rPr>
          <w:rFonts w:ascii="Calibri" w:hAnsi="Calibri" w:cs="Calibri"/>
          <w:color w:val="31849B"/>
          <w:sz w:val="20"/>
          <w:szCs w:val="20"/>
        </w:rPr>
      </w:pPr>
      <w:r w:rsidRPr="001666F6">
        <w:rPr>
          <w:rFonts w:ascii="Calibri" w:hAnsi="Calibri" w:cs="Calibri"/>
          <w:sz w:val="20"/>
          <w:szCs w:val="20"/>
          <w:u w:val="single"/>
        </w:rPr>
        <w:lastRenderedPageBreak/>
        <w:t>Productos cubiertos y descuentos</w:t>
      </w:r>
      <w:r>
        <w:rPr>
          <w:rFonts w:ascii="Calibri" w:hAnsi="Calibri" w:cs="Calibri"/>
          <w:sz w:val="20"/>
          <w:szCs w:val="20"/>
        </w:rPr>
        <w:t>: Los autorizados por OSDEPYM.  Se deberá presentar original junto a la autorización.  La ausencia de dicha autorización es motivo de débito.</w:t>
      </w:r>
    </w:p>
    <w:p w:rsidR="00B137F3" w:rsidRPr="000F53F8" w:rsidRDefault="00B137F3" w:rsidP="00B137F3">
      <w:pPr>
        <w:ind w:right="113"/>
        <w:rPr>
          <w:rFonts w:ascii="Calibri" w:hAnsi="Calibri" w:cs="Calibri"/>
          <w:color w:val="31849B"/>
          <w:sz w:val="20"/>
          <w:szCs w:val="20"/>
        </w:rPr>
      </w:pPr>
    </w:p>
    <w:p w:rsidR="00B137F3" w:rsidRPr="000F53F8" w:rsidRDefault="00B137F3" w:rsidP="00B137F3">
      <w:pPr>
        <w:pStyle w:val="TitulosOsdepym"/>
      </w:pPr>
      <w:r w:rsidRPr="000F53F8">
        <w:t>AUTORIZACIONES ESPECIALES</w:t>
      </w:r>
    </w:p>
    <w:p w:rsidR="00B137F3" w:rsidRPr="002D5C0A" w:rsidRDefault="00B137F3" w:rsidP="00B137F3">
      <w:pPr>
        <w:ind w:right="113"/>
        <w:rPr>
          <w:rFonts w:ascii="Calibri" w:hAnsi="Calibri" w:cs="Calibri"/>
          <w:sz w:val="20"/>
          <w:szCs w:val="20"/>
        </w:rPr>
      </w:pPr>
    </w:p>
    <w:p w:rsidR="00B137F3" w:rsidRPr="00484083" w:rsidRDefault="00B137F3" w:rsidP="00B137F3">
      <w:pPr>
        <w:ind w:right="113"/>
        <w:rPr>
          <w:rFonts w:ascii="Calibri" w:hAnsi="Calibri" w:cs="Calibri"/>
          <w:sz w:val="20"/>
          <w:szCs w:val="20"/>
        </w:rPr>
      </w:pPr>
      <w:r w:rsidRPr="002D5C0A">
        <w:rPr>
          <w:rFonts w:ascii="Calibri" w:hAnsi="Calibri" w:cs="Calibri"/>
          <w:sz w:val="20"/>
          <w:szCs w:val="20"/>
        </w:rPr>
        <w:t>Sólo podrán expenderse recetas que NO cumplan con todos los requisitos (por ejemplo, beneficiarios fuera de padrón, productos no cubiertos, etc.) y/o cobertura para Patologías Crónicas sin recetario especial, cuando se hallen autorizadas indistintamente mediante cualquiera de las siguientes modalidades:</w:t>
      </w:r>
    </w:p>
    <w:p w:rsidR="00B137F3" w:rsidRPr="002D5C0A" w:rsidRDefault="00B137F3" w:rsidP="00B137F3">
      <w:pPr>
        <w:ind w:right="113"/>
        <w:rPr>
          <w:rFonts w:ascii="Calibri" w:hAnsi="Calibri" w:cs="Calibri"/>
        </w:rPr>
      </w:pPr>
    </w:p>
    <w:tbl>
      <w:tblPr>
        <w:tblW w:w="9781" w:type="dxa"/>
        <w:tblInd w:w="60" w:type="dxa"/>
        <w:tblCellMar>
          <w:left w:w="70" w:type="dxa"/>
          <w:right w:w="70" w:type="dxa"/>
        </w:tblCellMar>
        <w:tblLook w:val="04A0"/>
      </w:tblPr>
      <w:tblGrid>
        <w:gridCol w:w="1148"/>
        <w:gridCol w:w="1133"/>
        <w:gridCol w:w="1133"/>
        <w:gridCol w:w="1133"/>
        <w:gridCol w:w="1133"/>
        <w:gridCol w:w="1133"/>
        <w:gridCol w:w="1133"/>
        <w:gridCol w:w="1835"/>
      </w:tblGrid>
      <w:tr w:rsidR="00B137F3" w:rsidRPr="002D5C0A" w:rsidTr="00EC3A7F">
        <w:trPr>
          <w:trHeight w:val="254"/>
        </w:trPr>
        <w:tc>
          <w:tcPr>
            <w:tcW w:w="4547" w:type="dxa"/>
            <w:gridSpan w:val="4"/>
            <w:tcBorders>
              <w:top w:val="single" w:sz="8" w:space="0" w:color="auto"/>
              <w:left w:val="single" w:sz="4"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lang w:eastAsia="es-MX"/>
              </w:rPr>
            </w:pPr>
            <w:r w:rsidRPr="00987FA4">
              <w:rPr>
                <w:rFonts w:ascii="Arial" w:hAnsi="Arial" w:cs="Arial"/>
                <w:sz w:val="20"/>
                <w:szCs w:val="20"/>
                <w:lang w:eastAsia="es-MX"/>
              </w:rPr>
              <w:t>►</w:t>
            </w:r>
            <w:r w:rsidRPr="002D5C0A">
              <w:rPr>
                <w:rFonts w:ascii="Calibri" w:hAnsi="Calibri" w:cs="Calibri"/>
                <w:sz w:val="20"/>
                <w:szCs w:val="20"/>
                <w:lang w:eastAsia="es-MX"/>
              </w:rPr>
              <w:t xml:space="preserve"> Mediante alguno de los siguientes sellos:</w:t>
            </w:r>
          </w:p>
        </w:tc>
        <w:tc>
          <w:tcPr>
            <w:tcW w:w="1133" w:type="dxa"/>
            <w:tcBorders>
              <w:top w:val="single" w:sz="8" w:space="0" w:color="auto"/>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single" w:sz="8" w:space="0" w:color="auto"/>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single" w:sz="8" w:space="0" w:color="auto"/>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835" w:type="dxa"/>
            <w:tcBorders>
              <w:top w:val="single" w:sz="8" w:space="0" w:color="auto"/>
              <w:left w:val="nil"/>
              <w:bottom w:val="nil"/>
              <w:right w:val="single" w:sz="8" w:space="0" w:color="auto"/>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r>
      <w:tr w:rsidR="00B137F3" w:rsidRPr="002D5C0A" w:rsidTr="00EC3A7F">
        <w:trPr>
          <w:trHeight w:val="254"/>
        </w:trPr>
        <w:tc>
          <w:tcPr>
            <w:tcW w:w="1148" w:type="dxa"/>
            <w:tcBorders>
              <w:top w:val="nil"/>
              <w:left w:val="single" w:sz="4"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lang w:eastAsia="es-MX"/>
              </w:rPr>
            </w:pPr>
          </w:p>
          <w:p w:rsidR="00B137F3" w:rsidRPr="002D5C0A" w:rsidRDefault="00B26F19" w:rsidP="00EC3A7F">
            <w:pPr>
              <w:rPr>
                <w:rFonts w:ascii="Calibri" w:hAnsi="Calibri" w:cs="Calibri"/>
                <w:sz w:val="20"/>
                <w:szCs w:val="20"/>
                <w:lang w:eastAsia="es-MX"/>
              </w:rPr>
            </w:pPr>
            <w:r>
              <w:rPr>
                <w:rFonts w:ascii="Calibri" w:hAnsi="Calibri" w:cs="Calibri"/>
                <w:noProof/>
              </w:rPr>
              <w:drawing>
                <wp:anchor distT="0" distB="0" distL="114300" distR="114300" simplePos="0" relativeHeight="251644416" behindDoc="0" locked="0" layoutInCell="1" allowOverlap="1">
                  <wp:simplePos x="0" y="0"/>
                  <wp:positionH relativeFrom="column">
                    <wp:posOffset>-70485</wp:posOffset>
                  </wp:positionH>
                  <wp:positionV relativeFrom="paragraph">
                    <wp:posOffset>-635</wp:posOffset>
                  </wp:positionV>
                  <wp:extent cx="1409700" cy="895350"/>
                  <wp:effectExtent l="19050" t="0" r="0" b="0"/>
                  <wp:wrapNone/>
                  <wp:docPr id="38" name="Imagen 2" descr="Descripción: Sello OSDEPYM Autorizado Res 310-04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Sello OSDEPYM Autorizado Res 310-04 (definitivo)"/>
                          <pic:cNvPicPr>
                            <a:picLocks noChangeAspect="1" noChangeArrowheads="1"/>
                          </pic:cNvPicPr>
                        </pic:nvPicPr>
                        <pic:blipFill>
                          <a:blip r:embed="rId17"/>
                          <a:srcRect/>
                          <a:stretch>
                            <a:fillRect/>
                          </a:stretch>
                        </pic:blipFill>
                        <pic:spPr bwMode="auto">
                          <a:xfrm>
                            <a:off x="0" y="0"/>
                            <a:ext cx="1409700" cy="895350"/>
                          </a:xfrm>
                          <a:prstGeom prst="rect">
                            <a:avLst/>
                          </a:prstGeom>
                          <a:noFill/>
                          <a:ln w="9525">
                            <a:noFill/>
                            <a:miter lim="800000"/>
                            <a:headEnd/>
                            <a:tailEnd/>
                          </a:ln>
                        </pic:spPr>
                      </pic:pic>
                    </a:graphicData>
                  </a:graphic>
                </wp:anchor>
              </w:drawing>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1835" w:type="dxa"/>
            <w:tcBorders>
              <w:top w:val="nil"/>
              <w:left w:val="nil"/>
              <w:bottom w:val="nil"/>
              <w:right w:val="single" w:sz="8" w:space="0" w:color="auto"/>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val="restart"/>
            <w:tcBorders>
              <w:top w:val="nil"/>
              <w:left w:val="nil"/>
              <w:bottom w:val="single" w:sz="8" w:space="0" w:color="000000"/>
              <w:right w:val="single" w:sz="4" w:space="0" w:color="auto"/>
            </w:tcBorders>
            <w:shd w:val="clear" w:color="auto" w:fill="auto"/>
            <w:vAlign w:val="center"/>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En este caso</w:t>
            </w:r>
            <w:r w:rsidRPr="002D5C0A">
              <w:rPr>
                <w:rFonts w:ascii="Calibri" w:hAnsi="Calibri" w:cs="Calibri"/>
                <w:b/>
                <w:bCs/>
                <w:sz w:val="20"/>
                <w:szCs w:val="20"/>
                <w:lang w:eastAsia="es-MX"/>
              </w:rPr>
              <w:t xml:space="preserve"> debe aplicarse el </w:t>
            </w:r>
            <w:r w:rsidRPr="002D5C0A">
              <w:rPr>
                <w:rFonts w:ascii="Calibri" w:hAnsi="Calibri" w:cs="Calibri"/>
                <w:b/>
                <w:bCs/>
                <w:sz w:val="20"/>
                <w:szCs w:val="20"/>
                <w:u w:val="single"/>
                <w:lang w:eastAsia="es-MX"/>
              </w:rPr>
              <w:t>MONTO FIJO o descuento</w:t>
            </w:r>
            <w:r w:rsidRPr="002D5C0A">
              <w:rPr>
                <w:rFonts w:ascii="Calibri" w:hAnsi="Calibri" w:cs="Calibri"/>
                <w:b/>
                <w:bCs/>
                <w:sz w:val="20"/>
                <w:szCs w:val="20"/>
                <w:lang w:eastAsia="es-MX"/>
              </w:rPr>
              <w:t xml:space="preserve"> que figure en Vademécum. </w:t>
            </w:r>
            <w:r w:rsidRPr="002D5C0A">
              <w:rPr>
                <w:rFonts w:ascii="Calibri" w:hAnsi="Calibri" w:cs="Calibri"/>
                <w:sz w:val="20"/>
                <w:szCs w:val="20"/>
                <w:lang w:eastAsia="es-MX"/>
              </w:rPr>
              <w:t>Por lo tanto,</w:t>
            </w:r>
            <w:r w:rsidRPr="002D5C0A">
              <w:rPr>
                <w:rFonts w:ascii="Calibri" w:hAnsi="Calibri" w:cs="Calibri"/>
                <w:b/>
                <w:bCs/>
                <w:sz w:val="20"/>
                <w:szCs w:val="20"/>
                <w:lang w:eastAsia="es-MX"/>
              </w:rPr>
              <w:t xml:space="preserve"> no es necesario que aclare el porcentaje de descuento</w:t>
            </w:r>
          </w:p>
        </w:tc>
      </w:tr>
      <w:tr w:rsidR="00B137F3" w:rsidRPr="002D5C0A" w:rsidTr="00EC3A7F">
        <w:trPr>
          <w:trHeight w:val="254"/>
        </w:trPr>
        <w:tc>
          <w:tcPr>
            <w:tcW w:w="1148"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tcBorders>
              <w:top w:val="nil"/>
              <w:left w:val="nil"/>
              <w:bottom w:val="nil"/>
              <w:right w:val="single" w:sz="4" w:space="0" w:color="auto"/>
            </w:tcBorders>
            <w:vAlign w:val="center"/>
            <w:hideMark/>
          </w:tcPr>
          <w:p w:rsidR="00B137F3" w:rsidRPr="002D5C0A" w:rsidRDefault="00B137F3" w:rsidP="00EC3A7F">
            <w:pPr>
              <w:rPr>
                <w:rFonts w:ascii="Calibri" w:hAnsi="Calibri" w:cs="Calibri"/>
                <w:sz w:val="20"/>
                <w:szCs w:val="20"/>
                <w:lang w:eastAsia="es-MX"/>
              </w:rPr>
            </w:pP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tcBorders>
              <w:top w:val="nil"/>
              <w:left w:val="nil"/>
              <w:bottom w:val="nil"/>
              <w:right w:val="single" w:sz="4" w:space="0" w:color="auto"/>
            </w:tcBorders>
            <w:vAlign w:val="center"/>
            <w:hideMark/>
          </w:tcPr>
          <w:p w:rsidR="00B137F3" w:rsidRPr="002D5C0A" w:rsidRDefault="00B137F3" w:rsidP="00EC3A7F">
            <w:pPr>
              <w:rPr>
                <w:rFonts w:ascii="Calibri" w:hAnsi="Calibri" w:cs="Calibri"/>
                <w:sz w:val="20"/>
                <w:szCs w:val="20"/>
                <w:lang w:eastAsia="es-MX"/>
              </w:rPr>
            </w:pP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tcBorders>
              <w:top w:val="nil"/>
              <w:left w:val="nil"/>
              <w:bottom w:val="nil"/>
              <w:right w:val="single" w:sz="4" w:space="0" w:color="auto"/>
            </w:tcBorders>
            <w:vAlign w:val="center"/>
            <w:hideMark/>
          </w:tcPr>
          <w:p w:rsidR="00B137F3" w:rsidRPr="002D5C0A" w:rsidRDefault="00B137F3" w:rsidP="00EC3A7F">
            <w:pPr>
              <w:rPr>
                <w:rFonts w:ascii="Calibri" w:hAnsi="Calibri" w:cs="Calibri"/>
                <w:sz w:val="20"/>
                <w:szCs w:val="20"/>
                <w:lang w:eastAsia="es-MX"/>
              </w:rPr>
            </w:pPr>
          </w:p>
        </w:tc>
      </w:tr>
      <w:tr w:rsidR="00B137F3" w:rsidRPr="002D5C0A" w:rsidTr="00EC3A7F">
        <w:trPr>
          <w:trHeight w:val="269"/>
        </w:trPr>
        <w:tc>
          <w:tcPr>
            <w:tcW w:w="1148" w:type="dxa"/>
            <w:tcBorders>
              <w:top w:val="nil"/>
              <w:left w:val="single" w:sz="8" w:space="0" w:color="auto"/>
              <w:bottom w:val="single" w:sz="8" w:space="0" w:color="auto"/>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single" w:sz="8" w:space="0" w:color="auto"/>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7500" w:type="dxa"/>
            <w:gridSpan w:val="6"/>
            <w:vMerge/>
            <w:tcBorders>
              <w:top w:val="nil"/>
              <w:left w:val="nil"/>
              <w:bottom w:val="single" w:sz="8" w:space="0" w:color="auto"/>
              <w:right w:val="single" w:sz="4" w:space="0" w:color="auto"/>
            </w:tcBorders>
            <w:vAlign w:val="center"/>
            <w:hideMark/>
          </w:tcPr>
          <w:p w:rsidR="00B137F3" w:rsidRPr="002D5C0A" w:rsidRDefault="00B137F3" w:rsidP="00EC3A7F">
            <w:pPr>
              <w:rPr>
                <w:rFonts w:ascii="Calibri" w:hAnsi="Calibri" w:cs="Calibri"/>
                <w:sz w:val="20"/>
                <w:szCs w:val="20"/>
                <w:lang w:eastAsia="es-MX"/>
              </w:rPr>
            </w:pPr>
          </w:p>
        </w:tc>
      </w:tr>
      <w:tr w:rsidR="00B137F3" w:rsidRPr="002D5C0A" w:rsidTr="00EC3A7F">
        <w:trPr>
          <w:trHeight w:val="254"/>
        </w:trPr>
        <w:tc>
          <w:tcPr>
            <w:tcW w:w="1148" w:type="dxa"/>
            <w:tcBorders>
              <w:top w:val="nil"/>
              <w:left w:val="single" w:sz="4"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lang w:eastAsia="es-MX"/>
              </w:rPr>
            </w:pPr>
          </w:p>
          <w:p w:rsidR="00B137F3" w:rsidRPr="002D5C0A" w:rsidRDefault="00B137F3" w:rsidP="00EC3A7F">
            <w:pPr>
              <w:rPr>
                <w:rFonts w:ascii="Calibri" w:hAnsi="Calibri" w:cs="Calibri"/>
                <w:sz w:val="20"/>
                <w:szCs w:val="20"/>
                <w:lang w:eastAsia="es-MX"/>
              </w:rPr>
            </w:pP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835" w:type="dxa"/>
            <w:tcBorders>
              <w:top w:val="nil"/>
              <w:left w:val="nil"/>
              <w:bottom w:val="nil"/>
              <w:right w:val="single" w:sz="8" w:space="0" w:color="auto"/>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26F19" w:rsidP="00EC3A7F">
            <w:pPr>
              <w:rPr>
                <w:rFonts w:ascii="Calibri" w:hAnsi="Calibri" w:cs="Calibri"/>
                <w:sz w:val="20"/>
                <w:szCs w:val="20"/>
                <w:lang w:eastAsia="es-MX"/>
              </w:rPr>
            </w:pPr>
            <w:r>
              <w:rPr>
                <w:rFonts w:ascii="Calibri" w:hAnsi="Calibri" w:cs="Calibri"/>
                <w:noProof/>
              </w:rPr>
              <w:drawing>
                <wp:anchor distT="0" distB="0" distL="114300" distR="114300" simplePos="0" relativeHeight="251645440" behindDoc="0" locked="0" layoutInCell="1" allowOverlap="1">
                  <wp:simplePos x="0" y="0"/>
                  <wp:positionH relativeFrom="column">
                    <wp:posOffset>-26035</wp:posOffset>
                  </wp:positionH>
                  <wp:positionV relativeFrom="paragraph">
                    <wp:posOffset>58420</wp:posOffset>
                  </wp:positionV>
                  <wp:extent cx="1362075" cy="885825"/>
                  <wp:effectExtent l="19050" t="0" r="9525" b="0"/>
                  <wp:wrapNone/>
                  <wp:docPr id="37" name="Imagen 3" descr="Descripción: Sello OSDEPYM Autorizado x Excepción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Sello OSDEPYM Autorizado x Excepción (definitivo)"/>
                          <pic:cNvPicPr>
                            <a:picLocks noChangeAspect="1" noChangeArrowheads="1"/>
                          </pic:cNvPicPr>
                        </pic:nvPicPr>
                        <pic:blipFill>
                          <a:blip r:embed="rId18"/>
                          <a:srcRect/>
                          <a:stretch>
                            <a:fillRect/>
                          </a:stretch>
                        </pic:blipFill>
                        <pic:spPr bwMode="auto">
                          <a:xfrm>
                            <a:off x="0" y="0"/>
                            <a:ext cx="1362075" cy="885825"/>
                          </a:xfrm>
                          <a:prstGeom prst="rect">
                            <a:avLst/>
                          </a:prstGeom>
                          <a:noFill/>
                          <a:ln w="9525">
                            <a:noFill/>
                            <a:miter lim="800000"/>
                            <a:headEnd/>
                            <a:tailEnd/>
                          </a:ln>
                        </pic:spPr>
                      </pic:pic>
                    </a:graphicData>
                  </a:graphic>
                </wp:anchor>
              </w:drawing>
            </w:r>
            <w:r w:rsidR="00B137F3"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tcBorders>
              <w:top w:val="nil"/>
              <w:left w:val="nil"/>
              <w:bottom w:val="nil"/>
              <w:right w:val="single" w:sz="8" w:space="0" w:color="000000"/>
            </w:tcBorders>
            <w:shd w:val="clear" w:color="auto" w:fill="auto"/>
            <w:vAlign w:val="bottom"/>
            <w:hideMark/>
          </w:tcPr>
          <w:p w:rsidR="00B137F3" w:rsidRPr="002D5C0A" w:rsidRDefault="00B137F3" w:rsidP="00EC3A7F">
            <w:pPr>
              <w:jc w:val="center"/>
              <w:rPr>
                <w:rFonts w:ascii="Calibri" w:hAnsi="Calibri" w:cs="Calibri"/>
                <w:sz w:val="20"/>
                <w:szCs w:val="20"/>
                <w:lang w:eastAsia="es-MX"/>
              </w:rPr>
            </w:pPr>
          </w:p>
        </w:tc>
      </w:tr>
      <w:tr w:rsidR="00B137F3" w:rsidRPr="002D5C0A" w:rsidTr="00EC3A7F">
        <w:trPr>
          <w:trHeight w:val="254"/>
        </w:trPr>
        <w:tc>
          <w:tcPr>
            <w:tcW w:w="1148" w:type="dxa"/>
            <w:tcBorders>
              <w:top w:val="nil"/>
              <w:left w:val="single" w:sz="8" w:space="0" w:color="auto"/>
              <w:bottom w:val="nil"/>
              <w:right w:val="nil"/>
            </w:tcBorders>
            <w:shd w:val="clear" w:color="auto" w:fill="auto"/>
            <w:noWrap/>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val="restart"/>
            <w:tcBorders>
              <w:top w:val="nil"/>
              <w:left w:val="nil"/>
              <w:bottom w:val="nil"/>
              <w:right w:val="single" w:sz="4" w:space="0" w:color="auto"/>
            </w:tcBorders>
            <w:shd w:val="clear" w:color="auto" w:fill="auto"/>
            <w:vAlign w:val="bottom"/>
            <w:hideMark/>
          </w:tcPr>
          <w:p w:rsidR="00B137F3" w:rsidRPr="002D5C0A" w:rsidRDefault="00B137F3" w:rsidP="00EC3A7F">
            <w:pPr>
              <w:rPr>
                <w:rFonts w:ascii="Calibri" w:hAnsi="Calibri" w:cs="Calibri"/>
                <w:sz w:val="18"/>
                <w:szCs w:val="18"/>
                <w:lang w:eastAsia="es-MX"/>
              </w:rPr>
            </w:pPr>
            <w:r w:rsidRPr="002D5C0A">
              <w:rPr>
                <w:rFonts w:ascii="Calibri" w:hAnsi="Calibri" w:cs="Calibri"/>
                <w:sz w:val="18"/>
                <w:szCs w:val="18"/>
                <w:lang w:eastAsia="es-MX"/>
              </w:rPr>
              <w:t>En este caso</w:t>
            </w:r>
            <w:r w:rsidRPr="002D5C0A">
              <w:rPr>
                <w:rFonts w:ascii="Calibri" w:hAnsi="Calibri" w:cs="Calibri"/>
                <w:b/>
                <w:bCs/>
                <w:sz w:val="18"/>
                <w:szCs w:val="18"/>
                <w:lang w:eastAsia="es-MX"/>
              </w:rPr>
              <w:t xml:space="preserve"> debe aplicarse 70%, el descuento que indique la Entidad u otras excepciones a la norma.</w:t>
            </w: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tcBorders>
              <w:top w:val="nil"/>
              <w:left w:val="nil"/>
              <w:bottom w:val="nil"/>
              <w:right w:val="single" w:sz="4" w:space="0" w:color="auto"/>
            </w:tcBorders>
            <w:vAlign w:val="center"/>
            <w:hideMark/>
          </w:tcPr>
          <w:p w:rsidR="00B137F3" w:rsidRPr="002D5C0A" w:rsidRDefault="00B137F3" w:rsidP="00EC3A7F">
            <w:pPr>
              <w:rPr>
                <w:rFonts w:ascii="Calibri" w:hAnsi="Calibri" w:cs="Calibri"/>
                <w:sz w:val="18"/>
                <w:szCs w:val="18"/>
                <w:lang w:eastAsia="es-MX"/>
              </w:rPr>
            </w:pP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tcBorders>
              <w:top w:val="nil"/>
              <w:left w:val="nil"/>
              <w:bottom w:val="nil"/>
              <w:right w:val="single" w:sz="8" w:space="0" w:color="000000"/>
            </w:tcBorders>
            <w:shd w:val="clear" w:color="auto" w:fill="auto"/>
            <w:noWrap/>
            <w:vAlign w:val="center"/>
            <w:hideMark/>
          </w:tcPr>
          <w:p w:rsidR="00B137F3" w:rsidRPr="002D5C0A" w:rsidRDefault="00B137F3" w:rsidP="00EC3A7F">
            <w:pPr>
              <w:rPr>
                <w:rFonts w:ascii="Calibri" w:hAnsi="Calibri" w:cs="Calibri"/>
                <w:sz w:val="18"/>
                <w:szCs w:val="18"/>
                <w:lang w:eastAsia="es-MX"/>
              </w:rPr>
            </w:pPr>
            <w:r w:rsidRPr="00987FA4">
              <w:rPr>
                <w:rFonts w:ascii="Arial" w:hAnsi="Arial" w:cs="Arial"/>
                <w:sz w:val="18"/>
                <w:szCs w:val="18"/>
                <w:lang w:eastAsia="es-MX"/>
              </w:rPr>
              <w:t>♦</w:t>
            </w:r>
            <w:r w:rsidRPr="002D5C0A">
              <w:rPr>
                <w:rFonts w:ascii="Calibri" w:hAnsi="Calibri" w:cs="Calibri"/>
                <w:sz w:val="18"/>
                <w:szCs w:val="18"/>
                <w:lang w:eastAsia="es-MX"/>
              </w:rPr>
              <w:t xml:space="preserve"> Si la prescripci</w:t>
            </w:r>
            <w:r w:rsidRPr="00987FA4">
              <w:rPr>
                <w:rFonts w:ascii="Calibri" w:hAnsi="Calibri" w:cs="Calibri"/>
                <w:sz w:val="18"/>
                <w:szCs w:val="18"/>
                <w:lang w:eastAsia="es-MX"/>
              </w:rPr>
              <w:t>ó</w:t>
            </w:r>
            <w:r w:rsidRPr="002D5C0A">
              <w:rPr>
                <w:rFonts w:ascii="Calibri" w:hAnsi="Calibri" w:cs="Calibri"/>
                <w:sz w:val="18"/>
                <w:szCs w:val="18"/>
                <w:lang w:eastAsia="es-MX"/>
              </w:rPr>
              <w:t xml:space="preserve">n </w:t>
            </w:r>
            <w:r w:rsidRPr="002D5C0A">
              <w:rPr>
                <w:rFonts w:ascii="Calibri" w:hAnsi="Calibri" w:cs="Calibri"/>
                <w:b/>
                <w:bCs/>
                <w:sz w:val="18"/>
                <w:szCs w:val="18"/>
                <w:u w:val="single"/>
                <w:lang w:eastAsia="es-MX"/>
              </w:rPr>
              <w:t>no indica marca, debe expenderse una marca incluida en el Vademécum</w:t>
            </w:r>
            <w:r w:rsidRPr="002D5C0A">
              <w:rPr>
                <w:rFonts w:ascii="Calibri" w:hAnsi="Calibri" w:cs="Calibri"/>
                <w:sz w:val="18"/>
                <w:szCs w:val="18"/>
                <w:lang w:eastAsia="es-MX"/>
              </w:rPr>
              <w:t>.</w:t>
            </w:r>
          </w:p>
        </w:tc>
      </w:tr>
      <w:tr w:rsidR="00B137F3" w:rsidRPr="002D5C0A" w:rsidTr="00EC3A7F">
        <w:trPr>
          <w:trHeight w:val="254"/>
        </w:trPr>
        <w:tc>
          <w:tcPr>
            <w:tcW w:w="1148" w:type="dxa"/>
            <w:tcBorders>
              <w:top w:val="nil"/>
              <w:left w:val="single" w:sz="8" w:space="0" w:color="auto"/>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nil"/>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p>
        </w:tc>
        <w:tc>
          <w:tcPr>
            <w:tcW w:w="7500" w:type="dxa"/>
            <w:gridSpan w:val="6"/>
            <w:vMerge w:val="restart"/>
            <w:tcBorders>
              <w:top w:val="nil"/>
              <w:left w:val="nil"/>
              <w:bottom w:val="single" w:sz="8" w:space="0" w:color="000000"/>
              <w:right w:val="single" w:sz="4" w:space="0" w:color="auto"/>
            </w:tcBorders>
            <w:shd w:val="clear" w:color="auto" w:fill="auto"/>
            <w:vAlign w:val="center"/>
            <w:hideMark/>
          </w:tcPr>
          <w:p w:rsidR="00B137F3" w:rsidRPr="002D5C0A" w:rsidRDefault="00B137F3" w:rsidP="00EC3A7F">
            <w:pPr>
              <w:rPr>
                <w:rFonts w:ascii="Calibri" w:hAnsi="Calibri" w:cs="Calibri"/>
                <w:sz w:val="18"/>
                <w:szCs w:val="18"/>
                <w:lang w:eastAsia="es-MX"/>
              </w:rPr>
            </w:pPr>
            <w:r w:rsidRPr="00987FA4">
              <w:rPr>
                <w:rFonts w:ascii="Arial" w:hAnsi="Arial" w:cs="Arial"/>
                <w:sz w:val="18"/>
                <w:szCs w:val="18"/>
                <w:lang w:eastAsia="es-MX"/>
              </w:rPr>
              <w:t>♦</w:t>
            </w:r>
            <w:r w:rsidRPr="002D5C0A">
              <w:rPr>
                <w:rFonts w:ascii="Calibri" w:hAnsi="Calibri" w:cs="Calibri"/>
                <w:sz w:val="18"/>
                <w:szCs w:val="18"/>
                <w:lang w:eastAsia="es-MX"/>
              </w:rPr>
              <w:t xml:space="preserve"> Si la prescripci</w:t>
            </w:r>
            <w:r w:rsidRPr="00987FA4">
              <w:rPr>
                <w:rFonts w:ascii="Calibri" w:hAnsi="Calibri" w:cs="Calibri"/>
                <w:sz w:val="18"/>
                <w:szCs w:val="18"/>
                <w:lang w:eastAsia="es-MX"/>
              </w:rPr>
              <w:t>ó</w:t>
            </w:r>
            <w:r w:rsidRPr="002D5C0A">
              <w:rPr>
                <w:rFonts w:ascii="Calibri" w:hAnsi="Calibri" w:cs="Calibri"/>
                <w:sz w:val="18"/>
                <w:szCs w:val="18"/>
                <w:lang w:eastAsia="es-MX"/>
              </w:rPr>
              <w:t xml:space="preserve">n </w:t>
            </w:r>
            <w:r w:rsidRPr="002D5C0A">
              <w:rPr>
                <w:rFonts w:ascii="Calibri" w:hAnsi="Calibri" w:cs="Calibri"/>
                <w:b/>
                <w:bCs/>
                <w:sz w:val="18"/>
                <w:szCs w:val="18"/>
                <w:u w:val="single"/>
                <w:lang w:eastAsia="es-MX"/>
              </w:rPr>
              <w:t>indica una marca o bien un principio activo no incluidos en el Vademécum</w:t>
            </w:r>
            <w:r w:rsidRPr="002D5C0A">
              <w:rPr>
                <w:rFonts w:ascii="Calibri" w:hAnsi="Calibri" w:cs="Calibri"/>
                <w:sz w:val="18"/>
                <w:szCs w:val="18"/>
                <w:lang w:eastAsia="es-MX"/>
              </w:rPr>
              <w:t xml:space="preserve">, debe expenderse </w:t>
            </w:r>
            <w:r w:rsidRPr="002D5C0A">
              <w:rPr>
                <w:rFonts w:ascii="Calibri" w:hAnsi="Calibri" w:cs="Calibri"/>
                <w:b/>
                <w:bCs/>
                <w:sz w:val="18"/>
                <w:szCs w:val="18"/>
                <w:u w:val="single"/>
                <w:lang w:eastAsia="es-MX"/>
              </w:rPr>
              <w:t>lo que autorice</w:t>
            </w:r>
            <w:r w:rsidRPr="002D5C0A">
              <w:rPr>
                <w:rFonts w:ascii="Calibri" w:hAnsi="Calibri" w:cs="Calibri"/>
                <w:sz w:val="18"/>
                <w:szCs w:val="18"/>
                <w:lang w:eastAsia="es-MX"/>
              </w:rPr>
              <w:t xml:space="preserve"> OSDEPYM, sin considerar el Vademécum</w:t>
            </w:r>
          </w:p>
        </w:tc>
      </w:tr>
      <w:tr w:rsidR="00B137F3" w:rsidRPr="002D5C0A" w:rsidTr="00EC3A7F">
        <w:trPr>
          <w:trHeight w:val="269"/>
        </w:trPr>
        <w:tc>
          <w:tcPr>
            <w:tcW w:w="1148" w:type="dxa"/>
            <w:tcBorders>
              <w:top w:val="nil"/>
              <w:left w:val="single" w:sz="8" w:space="0" w:color="auto"/>
              <w:bottom w:val="single" w:sz="8" w:space="0" w:color="auto"/>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1133" w:type="dxa"/>
            <w:tcBorders>
              <w:top w:val="nil"/>
              <w:left w:val="nil"/>
              <w:bottom w:val="single" w:sz="8" w:space="0" w:color="auto"/>
              <w:right w:val="nil"/>
            </w:tcBorders>
            <w:shd w:val="clear" w:color="auto" w:fill="auto"/>
            <w:vAlign w:val="bottom"/>
            <w:hideMark/>
          </w:tcPr>
          <w:p w:rsidR="00B137F3" w:rsidRPr="002D5C0A" w:rsidRDefault="00B137F3" w:rsidP="00EC3A7F">
            <w:pPr>
              <w:rPr>
                <w:rFonts w:ascii="Calibri" w:hAnsi="Calibri" w:cs="Calibri"/>
                <w:sz w:val="20"/>
                <w:szCs w:val="20"/>
                <w:lang w:eastAsia="es-MX"/>
              </w:rPr>
            </w:pPr>
            <w:r w:rsidRPr="002D5C0A">
              <w:rPr>
                <w:rFonts w:ascii="Calibri" w:hAnsi="Calibri" w:cs="Calibri"/>
                <w:sz w:val="20"/>
                <w:szCs w:val="20"/>
                <w:lang w:eastAsia="es-MX"/>
              </w:rPr>
              <w:t> </w:t>
            </w:r>
          </w:p>
        </w:tc>
        <w:tc>
          <w:tcPr>
            <w:tcW w:w="7500" w:type="dxa"/>
            <w:gridSpan w:val="6"/>
            <w:vMerge/>
            <w:tcBorders>
              <w:top w:val="nil"/>
              <w:left w:val="nil"/>
              <w:bottom w:val="single" w:sz="8" w:space="0" w:color="auto"/>
              <w:right w:val="single" w:sz="4" w:space="0" w:color="auto"/>
            </w:tcBorders>
            <w:vAlign w:val="center"/>
            <w:hideMark/>
          </w:tcPr>
          <w:p w:rsidR="00B137F3" w:rsidRPr="002D5C0A" w:rsidRDefault="00B137F3" w:rsidP="00EC3A7F">
            <w:pPr>
              <w:rPr>
                <w:rFonts w:ascii="Calibri" w:hAnsi="Calibri" w:cs="Calibri"/>
                <w:sz w:val="18"/>
                <w:szCs w:val="18"/>
                <w:lang w:eastAsia="es-MX"/>
              </w:rPr>
            </w:pPr>
          </w:p>
        </w:tc>
      </w:tr>
    </w:tbl>
    <w:p w:rsidR="00B137F3" w:rsidRDefault="00B137F3" w:rsidP="00B137F3">
      <w:pPr>
        <w:ind w:right="113"/>
        <w:rPr>
          <w:rFonts w:ascii="Calibri" w:hAnsi="Calibri" w:cs="Calibri"/>
          <w:sz w:val="20"/>
          <w:szCs w:val="20"/>
        </w:rPr>
      </w:pPr>
    </w:p>
    <w:p w:rsidR="00B137F3" w:rsidRPr="002D5C0A" w:rsidRDefault="00B137F3" w:rsidP="00B137F3">
      <w:pPr>
        <w:ind w:right="113"/>
        <w:rPr>
          <w:rFonts w:ascii="Calibri" w:hAnsi="Calibri" w:cs="Calibri"/>
          <w:b/>
          <w:sz w:val="20"/>
          <w:szCs w:val="20"/>
          <w:u w:val="single"/>
        </w:rPr>
      </w:pPr>
      <w:r w:rsidRPr="002D5C0A">
        <w:rPr>
          <w:rFonts w:ascii="Calibri" w:hAnsi="Calibri" w:cs="Calibri"/>
          <w:b/>
          <w:sz w:val="20"/>
          <w:szCs w:val="20"/>
          <w:u w:val="single"/>
        </w:rPr>
        <w:t>Autorizaciones del Centro de Atención al Beneficiario de OSDEPYM: mediante firma y sello de alguna de las siguientes personas:</w:t>
      </w:r>
    </w:p>
    <w:p w:rsidR="00B137F3" w:rsidRPr="002D5C0A" w:rsidRDefault="00B137F3" w:rsidP="00B137F3">
      <w:pPr>
        <w:ind w:right="113"/>
        <w:rPr>
          <w:rFonts w:ascii="Calibri" w:hAnsi="Calibri" w:cs="Calibri"/>
          <w:sz w:val="20"/>
          <w:szCs w:val="20"/>
        </w:rPr>
      </w:pPr>
    </w:p>
    <w:tbl>
      <w:tblPr>
        <w:tblW w:w="9938" w:type="dxa"/>
        <w:tblInd w:w="55" w:type="dxa"/>
        <w:tblCellMar>
          <w:left w:w="0" w:type="dxa"/>
          <w:right w:w="0" w:type="dxa"/>
        </w:tblCellMar>
        <w:tblLook w:val="04A0"/>
      </w:tblPr>
      <w:tblGrid>
        <w:gridCol w:w="2121"/>
        <w:gridCol w:w="2033"/>
        <w:gridCol w:w="2033"/>
        <w:gridCol w:w="1768"/>
        <w:gridCol w:w="1983"/>
      </w:tblGrid>
      <w:tr w:rsidR="00B137F3" w:rsidRPr="002D7FB3" w:rsidTr="00A038BF">
        <w:trPr>
          <w:trHeight w:val="327"/>
        </w:trPr>
        <w:tc>
          <w:tcPr>
            <w:tcW w:w="9938" w:type="dxa"/>
            <w:gridSpan w:val="5"/>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B137F3" w:rsidRDefault="00B137F3" w:rsidP="00EC3A7F">
            <w:pPr>
              <w:spacing w:before="100" w:beforeAutospacing="1" w:after="100" w:afterAutospacing="1"/>
              <w:jc w:val="center"/>
              <w:rPr>
                <w:lang w:eastAsia="en-US"/>
              </w:rPr>
            </w:pPr>
            <w:r>
              <w:rPr>
                <w:rFonts w:ascii="Arial" w:hAnsi="Arial" w:cs="Arial"/>
                <w:color w:val="000000"/>
                <w:sz w:val="18"/>
                <w:szCs w:val="18"/>
                <w:lang w:eastAsia="en-US"/>
              </w:rPr>
              <w:t>Listado actualizado de autorizantes (Centro de Beneficiarios)</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AGUIRRE MABEL</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CORDOVA CINTHIA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INSAURRALDE SOLEDAD</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PERALTA ELIZABETH</w:t>
            </w:r>
          </w:p>
        </w:tc>
        <w:tc>
          <w:tcPr>
            <w:tcW w:w="1983" w:type="dxa"/>
            <w:tcBorders>
              <w:top w:val="single" w:sz="4" w:space="0" w:color="auto"/>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TELLO ERICA</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ALABARCEZ MELISA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CHISCA CAROLINA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JAUREGUI FRANCO</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PERRONE SABRINA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YOPOLO YANINA</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ALCARAZ MAXIMILIANO</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D'ANGELO ORNELA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JACOMELLI MARTIN</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PLASENCIA PAMELA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ZALDUENDO PABLO</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ANTONUCCI TOMAS</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DIAZ ROMINA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JUSTO MYRIAM</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REINOSO NAHUEL</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MANSO GISELA</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ARANDA SILVINA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DR. TRIANTAFILO HARRY</w:t>
            </w:r>
          </w:p>
        </w:tc>
        <w:tc>
          <w:tcPr>
            <w:tcW w:w="2033" w:type="dxa"/>
            <w:tcBorders>
              <w:top w:val="nil"/>
              <w:left w:val="nil"/>
              <w:bottom w:val="single" w:sz="4"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KENNTNER VANESA</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RODRIGUEZ STEFANIA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DR. NUÑEZ JUAN PABLO</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BARBERI ORNELLA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DUARTE ANALIZ</w:t>
            </w:r>
          </w:p>
        </w:tc>
        <w:tc>
          <w:tcPr>
            <w:tcW w:w="2033" w:type="dxa"/>
            <w:tcBorders>
              <w:top w:val="single" w:sz="4" w:space="0" w:color="auto"/>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LOPEZ BLASCO SOL</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ROJAS SEBASTIAN</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BASILE NATALIA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FERRARO DEBORA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LUCCI GIANNINA</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RUPPEL NICOLAS</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BURGOS CAROLINA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FIGUEROA SILVINA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MANSILLA VANESA</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RUIZ LEANDRO</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BUSTAMANTE LUCIO</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GARCIA GERMAN</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OLIVA DIEGO</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SARACENO MARINA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CAMPOS JULIA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GHISIO MARIANA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OLIVERA MAXIMILIANO</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SCHUNK ALEJANDRA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CANSINOS SANDRA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GOLAN ALEJANDRO</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PANIAGUA PATRICIO</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SOLIS DANIELA</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w:t>
            </w:r>
          </w:p>
        </w:tc>
      </w:tr>
      <w:tr w:rsidR="00A038BF" w:rsidRPr="00A038BF" w:rsidTr="00A038BF">
        <w:tblPrEx>
          <w:tblCellMar>
            <w:left w:w="70" w:type="dxa"/>
            <w:right w:w="70" w:type="dxa"/>
          </w:tblCellMar>
        </w:tblPrEx>
        <w:trPr>
          <w:trHeight w:val="327"/>
        </w:trPr>
        <w:tc>
          <w:tcPr>
            <w:tcW w:w="2121"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CARBALLO MARIA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GOMEZ CECILIA</w:t>
            </w:r>
          </w:p>
        </w:tc>
        <w:tc>
          <w:tcPr>
            <w:tcW w:w="203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PATANE SHARON</w:t>
            </w:r>
          </w:p>
        </w:tc>
        <w:tc>
          <w:tcPr>
            <w:tcW w:w="1768"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SOLIS SOLANGE</w:t>
            </w:r>
          </w:p>
        </w:tc>
        <w:tc>
          <w:tcPr>
            <w:tcW w:w="1983"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bl>
    <w:p w:rsidR="00B137F3" w:rsidRPr="002D5C0A" w:rsidRDefault="00B137F3" w:rsidP="00B137F3">
      <w:pPr>
        <w:ind w:right="113"/>
        <w:rPr>
          <w:rFonts w:ascii="Calibri" w:hAnsi="Calibri" w:cs="Calibri"/>
          <w:sz w:val="20"/>
          <w:szCs w:val="20"/>
        </w:rPr>
      </w:pPr>
    </w:p>
    <w:p w:rsidR="00B137F3" w:rsidRDefault="00B137F3" w:rsidP="00B137F3">
      <w:pPr>
        <w:ind w:right="113"/>
        <w:rPr>
          <w:rFonts w:ascii="Calibri" w:hAnsi="Calibri" w:cs="Calibri"/>
          <w:b/>
          <w:sz w:val="20"/>
          <w:szCs w:val="20"/>
          <w:u w:val="single"/>
        </w:rPr>
      </w:pPr>
    </w:p>
    <w:p w:rsidR="00B137F3" w:rsidRPr="002D5C0A" w:rsidRDefault="00B137F3" w:rsidP="00B137F3">
      <w:pPr>
        <w:ind w:right="113"/>
        <w:rPr>
          <w:rFonts w:ascii="Calibri" w:hAnsi="Calibri" w:cs="Calibri"/>
          <w:b/>
          <w:sz w:val="20"/>
          <w:szCs w:val="20"/>
          <w:u w:val="single"/>
        </w:rPr>
      </w:pPr>
      <w:r w:rsidRPr="002D5C0A">
        <w:rPr>
          <w:rFonts w:ascii="Calibri" w:hAnsi="Calibri" w:cs="Calibri"/>
          <w:b/>
          <w:sz w:val="20"/>
          <w:szCs w:val="20"/>
          <w:u w:val="single"/>
        </w:rPr>
        <w:t>Autorizaciones de Auditoria Médica de OSDEPYM:</w:t>
      </w:r>
    </w:p>
    <w:p w:rsidR="00B137F3" w:rsidRPr="002D5C0A" w:rsidRDefault="00B137F3" w:rsidP="00B137F3">
      <w:pPr>
        <w:ind w:right="113"/>
        <w:rPr>
          <w:rFonts w:ascii="Calibri" w:hAnsi="Calibri" w:cs="Calibri"/>
          <w:sz w:val="20"/>
          <w:szCs w:val="20"/>
        </w:rPr>
      </w:pPr>
    </w:p>
    <w:p w:rsidR="00B137F3" w:rsidRPr="002D5C0A" w:rsidRDefault="00B137F3" w:rsidP="00B137F3">
      <w:pPr>
        <w:ind w:right="113"/>
        <w:rPr>
          <w:rFonts w:ascii="Calibri" w:hAnsi="Calibri" w:cs="Calibri"/>
          <w:sz w:val="20"/>
          <w:szCs w:val="20"/>
        </w:rPr>
      </w:pPr>
      <w:r w:rsidRPr="002D5C0A">
        <w:rPr>
          <w:rFonts w:ascii="Calibri" w:hAnsi="Calibri" w:cs="Calibri"/>
          <w:sz w:val="20"/>
          <w:szCs w:val="20"/>
        </w:rPr>
        <w:t xml:space="preserve">Son válidas las autorizaciones especiales que realice la Auditoría Médica de OSDEPYM </w:t>
      </w:r>
    </w:p>
    <w:p w:rsidR="00B137F3" w:rsidRPr="002D5C0A" w:rsidRDefault="00B137F3" w:rsidP="00B137F3">
      <w:pPr>
        <w:ind w:right="113"/>
        <w:jc w:val="center"/>
        <w:rPr>
          <w:rFonts w:ascii="Calibri" w:hAnsi="Calibri" w:cs="Calibri"/>
          <w:sz w:val="20"/>
          <w:szCs w:val="20"/>
        </w:rPr>
      </w:pPr>
    </w:p>
    <w:p w:rsidR="00B137F3" w:rsidRPr="002D5C0A" w:rsidRDefault="00B137F3" w:rsidP="00B137F3">
      <w:pPr>
        <w:ind w:right="113"/>
        <w:rPr>
          <w:rFonts w:ascii="Calibri" w:hAnsi="Calibri" w:cs="Calibri"/>
          <w:sz w:val="20"/>
          <w:szCs w:val="20"/>
        </w:rPr>
      </w:pPr>
    </w:p>
    <w:p w:rsidR="00B137F3" w:rsidRPr="002D5C0A" w:rsidRDefault="00B137F3" w:rsidP="00B137F3">
      <w:pPr>
        <w:ind w:right="113"/>
        <w:rPr>
          <w:rFonts w:ascii="Calibri" w:hAnsi="Calibri" w:cs="Calibri"/>
          <w:sz w:val="20"/>
          <w:szCs w:val="20"/>
        </w:rPr>
      </w:pPr>
      <w:r w:rsidRPr="002D5C0A">
        <w:rPr>
          <w:rFonts w:ascii="Calibri" w:hAnsi="Calibri" w:cs="Calibri"/>
          <w:sz w:val="20"/>
          <w:szCs w:val="20"/>
        </w:rPr>
        <w:t>En el caso de interior del país, son válidas las autorizaciones que indiquen “Auditoría Médica OSDEPYM.”</w:t>
      </w:r>
    </w:p>
    <w:p w:rsidR="00B137F3" w:rsidRDefault="00B137F3" w:rsidP="00B137F3">
      <w:pPr>
        <w:ind w:right="113"/>
        <w:rPr>
          <w:rFonts w:ascii="Calibri" w:hAnsi="Calibri" w:cs="Calibri"/>
          <w:sz w:val="20"/>
          <w:szCs w:val="20"/>
        </w:rPr>
      </w:pPr>
      <w:r w:rsidRPr="002D5C0A">
        <w:rPr>
          <w:rFonts w:ascii="Calibri" w:hAnsi="Calibri" w:cs="Calibri"/>
          <w:sz w:val="20"/>
          <w:szCs w:val="20"/>
        </w:rPr>
        <w:t>Atención: NO confundir con el listado de autorizantes del Centro de Atención al Beneficiario que figuran en el punto anterior</w:t>
      </w:r>
    </w:p>
    <w:p w:rsidR="00B137F3" w:rsidRDefault="00B137F3" w:rsidP="00B137F3">
      <w:pPr>
        <w:ind w:right="113"/>
        <w:rPr>
          <w:rFonts w:ascii="Calibri" w:hAnsi="Calibri" w:cs="Calibri"/>
          <w:sz w:val="20"/>
          <w:szCs w:val="20"/>
        </w:rPr>
      </w:pPr>
    </w:p>
    <w:p w:rsidR="00B137F3" w:rsidRPr="008E3A57" w:rsidRDefault="00B137F3" w:rsidP="008E3A57">
      <w:pPr>
        <w:pStyle w:val="Prrafodelista"/>
        <w:numPr>
          <w:ilvl w:val="0"/>
          <w:numId w:val="1"/>
        </w:numPr>
        <w:ind w:right="113"/>
        <w:rPr>
          <w:rFonts w:ascii="Calibri" w:hAnsi="Calibri" w:cs="Calibri"/>
          <w:sz w:val="20"/>
          <w:szCs w:val="20"/>
        </w:rPr>
      </w:pPr>
      <w:r w:rsidRPr="008E3A57">
        <w:rPr>
          <w:rFonts w:ascii="Calibri" w:hAnsi="Calibri" w:cs="Calibri"/>
          <w:sz w:val="20"/>
          <w:szCs w:val="20"/>
          <w:u w:val="single"/>
        </w:rPr>
        <w:lastRenderedPageBreak/>
        <w:t>Toda receta que no esté validada o denunciada, será causal de rechazo</w:t>
      </w:r>
    </w:p>
    <w:p w:rsidR="00B137F3" w:rsidRDefault="00B137F3" w:rsidP="00B137F3">
      <w:pPr>
        <w:rPr>
          <w:rFonts w:ascii="Calibri" w:hAnsi="Calibri" w:cs="Calibri"/>
          <w:sz w:val="20"/>
          <w:szCs w:val="20"/>
          <w:u w:val="single"/>
        </w:rPr>
      </w:pPr>
    </w:p>
    <w:p w:rsidR="00B137F3" w:rsidRDefault="00B137F3" w:rsidP="00B137F3">
      <w:pPr>
        <w:rPr>
          <w:rFonts w:ascii="Calibri" w:hAnsi="Calibri" w:cs="Calibri"/>
          <w:sz w:val="20"/>
          <w:szCs w:val="20"/>
          <w:u w:val="single"/>
        </w:rPr>
      </w:pPr>
    </w:p>
    <w:p w:rsidR="00B137F3" w:rsidRPr="009715A3" w:rsidRDefault="00B137F3" w:rsidP="00B137F3">
      <w:pPr>
        <w:pBdr>
          <w:top w:val="single" w:sz="4" w:space="1" w:color="auto"/>
          <w:left w:val="single" w:sz="4" w:space="4" w:color="auto"/>
          <w:bottom w:val="single" w:sz="4" w:space="0" w:color="auto"/>
          <w:right w:val="single" w:sz="4" w:space="4" w:color="auto"/>
        </w:pBdr>
        <w:jc w:val="center"/>
        <w:rPr>
          <w:rFonts w:ascii="Calibri" w:hAnsi="Calibri" w:cs="Calibri"/>
          <w:b/>
          <w:color w:val="FF0000"/>
          <w:sz w:val="28"/>
          <w:szCs w:val="28"/>
        </w:rPr>
      </w:pPr>
      <w:r w:rsidRPr="009715A3">
        <w:rPr>
          <w:rFonts w:ascii="Calibri" w:hAnsi="Calibri" w:cs="Calibri"/>
          <w:b/>
          <w:color w:val="FF0000"/>
          <w:sz w:val="28"/>
          <w:szCs w:val="28"/>
        </w:rPr>
        <w:t>Las autorizaciones emitidas por la obra social son siempre sobre la droga genérica, nunca por marca comercial, salvo que este especificada en la misma autorización</w:t>
      </w:r>
    </w:p>
    <w:p w:rsidR="00B137F3" w:rsidRPr="009C7946" w:rsidRDefault="00B137F3" w:rsidP="00B137F3">
      <w:pPr>
        <w:rPr>
          <w:rFonts w:ascii="Calibri" w:hAnsi="Calibri" w:cs="Calibri"/>
          <w:sz w:val="20"/>
          <w:szCs w:val="20"/>
        </w:rPr>
      </w:pPr>
    </w:p>
    <w:p w:rsidR="00B137F3" w:rsidRDefault="00B137F3" w:rsidP="00B137F3">
      <w:pPr>
        <w:rPr>
          <w:b/>
          <w:u w:val="single"/>
        </w:rPr>
      </w:pPr>
      <w:r w:rsidRPr="009C7946">
        <w:rPr>
          <w:rFonts w:ascii="Calibri" w:hAnsi="Calibri" w:cs="Calibri"/>
          <w:b/>
          <w:sz w:val="20"/>
          <w:szCs w:val="20"/>
          <w:u w:val="single"/>
        </w:rPr>
        <w:t xml:space="preserve"> Modelo de </w:t>
      </w:r>
      <w:proofErr w:type="spellStart"/>
      <w:r w:rsidRPr="009C7946">
        <w:rPr>
          <w:rFonts w:ascii="Calibri" w:hAnsi="Calibri" w:cs="Calibri"/>
          <w:b/>
          <w:sz w:val="20"/>
          <w:szCs w:val="20"/>
          <w:u w:val="single"/>
        </w:rPr>
        <w:t>Autorizacion</w:t>
      </w:r>
      <w:proofErr w:type="spellEnd"/>
      <w:r w:rsidRPr="009C7946">
        <w:rPr>
          <w:rFonts w:ascii="Calibri" w:hAnsi="Calibri" w:cs="Calibri"/>
          <w:b/>
          <w:sz w:val="20"/>
          <w:szCs w:val="20"/>
          <w:u w:val="single"/>
        </w:rPr>
        <w:t xml:space="preserve"> de </w:t>
      </w:r>
      <w:proofErr w:type="spellStart"/>
      <w:r w:rsidRPr="009C7946">
        <w:rPr>
          <w:rFonts w:ascii="Calibri" w:hAnsi="Calibri" w:cs="Calibri"/>
          <w:b/>
          <w:sz w:val="20"/>
          <w:szCs w:val="20"/>
          <w:u w:val="single"/>
        </w:rPr>
        <w:t>Osdepym</w:t>
      </w:r>
      <w:proofErr w:type="spellEnd"/>
      <w:r w:rsidRPr="00DA567A">
        <w:rPr>
          <w:b/>
          <w:u w:val="single"/>
        </w:rPr>
        <w:t xml:space="preserve"> </w:t>
      </w:r>
      <w:r w:rsidRPr="00F94A85">
        <w:rPr>
          <w:b/>
          <w:u w:val="single"/>
        </w:rPr>
        <w:t xml:space="preserve">Modelo de </w:t>
      </w:r>
      <w:proofErr w:type="spellStart"/>
      <w:r w:rsidRPr="00F94A85">
        <w:rPr>
          <w:b/>
          <w:u w:val="single"/>
        </w:rPr>
        <w:t>Autorizacion</w:t>
      </w:r>
      <w:proofErr w:type="spellEnd"/>
      <w:r w:rsidRPr="00F94A85">
        <w:rPr>
          <w:b/>
          <w:u w:val="single"/>
        </w:rPr>
        <w:t xml:space="preserve"> de </w:t>
      </w:r>
      <w:proofErr w:type="spellStart"/>
      <w:r w:rsidRPr="00F94A85">
        <w:rPr>
          <w:b/>
          <w:u w:val="single"/>
        </w:rPr>
        <w:t>Osdepym</w:t>
      </w:r>
      <w:proofErr w:type="spellEnd"/>
      <w:r>
        <w:rPr>
          <w:b/>
          <w:u w:val="single"/>
        </w:rPr>
        <w:t xml:space="preserve"> </w:t>
      </w:r>
    </w:p>
    <w:p w:rsidR="00B137F3" w:rsidRDefault="00B137F3" w:rsidP="00B137F3">
      <w:pPr>
        <w:rPr>
          <w:b/>
          <w:u w:val="single"/>
        </w:rPr>
      </w:pPr>
    </w:p>
    <w:p w:rsidR="00B137F3" w:rsidRPr="00D97E02" w:rsidRDefault="00B137F3" w:rsidP="00B137F3">
      <w:pPr>
        <w:pStyle w:val="Prrafodelista"/>
        <w:numPr>
          <w:ilvl w:val="0"/>
          <w:numId w:val="40"/>
        </w:numPr>
        <w:rPr>
          <w:rFonts w:ascii="Calibri" w:hAnsi="Calibri" w:cs="Calibri"/>
          <w:b/>
          <w:color w:val="FF0000"/>
        </w:rPr>
      </w:pPr>
      <w:r w:rsidRPr="00D97E02">
        <w:rPr>
          <w:rFonts w:ascii="Calibri" w:hAnsi="Calibri" w:cs="Calibri"/>
          <w:b/>
          <w:color w:val="FF0000"/>
        </w:rPr>
        <w:t xml:space="preserve">En todos los casos, si la autorización no aclara el descuento, se aplica el del plan del afiliado </w:t>
      </w:r>
    </w:p>
    <w:p w:rsidR="00B137F3" w:rsidRPr="00F7741A" w:rsidRDefault="00B137F3" w:rsidP="00B137F3">
      <w:pPr>
        <w:pStyle w:val="Prrafodelista"/>
        <w:rPr>
          <w:rFonts w:ascii="Calibri" w:hAnsi="Calibri" w:cs="Calibri"/>
          <w:sz w:val="20"/>
          <w:szCs w:val="20"/>
        </w:rPr>
      </w:pPr>
    </w:p>
    <w:p w:rsidR="00B137F3" w:rsidRDefault="00B137F3" w:rsidP="00B137F3"/>
    <w:p w:rsidR="00B137F3" w:rsidRDefault="00B26F19" w:rsidP="00B137F3">
      <w:r>
        <w:rPr>
          <w:noProof/>
        </w:rPr>
        <w:drawing>
          <wp:inline distT="0" distB="0" distL="0" distR="0">
            <wp:extent cx="5900420" cy="1423670"/>
            <wp:effectExtent l="1905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srcRect/>
                    <a:stretch>
                      <a:fillRect/>
                    </a:stretch>
                  </pic:blipFill>
                  <pic:spPr bwMode="auto">
                    <a:xfrm>
                      <a:off x="0" y="0"/>
                      <a:ext cx="5900420" cy="1423670"/>
                    </a:xfrm>
                    <a:prstGeom prst="rect">
                      <a:avLst/>
                    </a:prstGeom>
                    <a:noFill/>
                    <a:ln w="9525">
                      <a:noFill/>
                      <a:miter lim="800000"/>
                      <a:headEnd/>
                      <a:tailEnd/>
                    </a:ln>
                  </pic:spPr>
                </pic:pic>
              </a:graphicData>
            </a:graphic>
          </wp:inline>
        </w:drawing>
      </w:r>
    </w:p>
    <w:p w:rsidR="00B137F3" w:rsidRDefault="00B26F19" w:rsidP="00B137F3">
      <w:r>
        <w:rPr>
          <w:noProof/>
        </w:rPr>
        <w:drawing>
          <wp:inline distT="0" distB="0" distL="0" distR="0">
            <wp:extent cx="6064250" cy="148399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srcRect/>
                    <a:stretch>
                      <a:fillRect/>
                    </a:stretch>
                  </pic:blipFill>
                  <pic:spPr bwMode="auto">
                    <a:xfrm>
                      <a:off x="0" y="0"/>
                      <a:ext cx="6064250" cy="1483995"/>
                    </a:xfrm>
                    <a:prstGeom prst="rect">
                      <a:avLst/>
                    </a:prstGeom>
                    <a:noFill/>
                    <a:ln w="9525">
                      <a:noFill/>
                      <a:miter lim="800000"/>
                      <a:headEnd/>
                      <a:tailEnd/>
                    </a:ln>
                  </pic:spPr>
                </pic:pic>
              </a:graphicData>
            </a:graphic>
          </wp:inline>
        </w:drawing>
      </w:r>
    </w:p>
    <w:p w:rsidR="00B137F3" w:rsidRDefault="00B26F19" w:rsidP="00B137F3">
      <w:pPr>
        <w:rPr>
          <w:noProof/>
          <w:lang w:val="es-MX" w:eastAsia="es-MX"/>
        </w:rPr>
      </w:pPr>
      <w:r>
        <w:rPr>
          <w:noProof/>
        </w:rPr>
        <w:drawing>
          <wp:inline distT="0" distB="0" distL="0" distR="0">
            <wp:extent cx="6443980" cy="132842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srcRect/>
                    <a:stretch>
                      <a:fillRect/>
                    </a:stretch>
                  </pic:blipFill>
                  <pic:spPr bwMode="auto">
                    <a:xfrm>
                      <a:off x="0" y="0"/>
                      <a:ext cx="6443980" cy="1328420"/>
                    </a:xfrm>
                    <a:prstGeom prst="rect">
                      <a:avLst/>
                    </a:prstGeom>
                    <a:noFill/>
                    <a:ln w="9525">
                      <a:noFill/>
                      <a:miter lim="800000"/>
                      <a:headEnd/>
                      <a:tailEnd/>
                    </a:ln>
                  </pic:spPr>
                </pic:pic>
              </a:graphicData>
            </a:graphic>
          </wp:inline>
        </w:drawing>
      </w:r>
    </w:p>
    <w:p w:rsidR="00B137F3" w:rsidRDefault="00B137F3" w:rsidP="00B137F3">
      <w:pPr>
        <w:rPr>
          <w:noProof/>
          <w:lang w:val="es-MX" w:eastAsia="es-MX"/>
        </w:rPr>
      </w:pPr>
    </w:p>
    <w:p w:rsidR="00B137F3" w:rsidRDefault="00B137F3" w:rsidP="00B137F3">
      <w:pPr>
        <w:rPr>
          <w:noProof/>
          <w:lang w:val="es-MX" w:eastAsia="es-MX"/>
        </w:rPr>
      </w:pPr>
    </w:p>
    <w:p w:rsidR="00B137F3" w:rsidRDefault="00B137F3" w:rsidP="00B137F3">
      <w:pPr>
        <w:rPr>
          <w:noProof/>
          <w:lang w:val="es-MX" w:eastAsia="es-MX"/>
        </w:rPr>
      </w:pPr>
    </w:p>
    <w:p w:rsidR="00B137F3" w:rsidRPr="008646D5" w:rsidRDefault="00B137F3" w:rsidP="00B137F3">
      <w:pPr>
        <w:pStyle w:val="TitulosOsdepym"/>
      </w:pPr>
      <w:r w:rsidRPr="008646D5">
        <w:t>NORMATIVA AUTORIZACIONES POR MONTO FIJO Y SUPERA TOPES</w:t>
      </w:r>
    </w:p>
    <w:p w:rsidR="00B137F3" w:rsidRDefault="00B137F3" w:rsidP="00B137F3">
      <w:pPr>
        <w:jc w:val="center"/>
        <w:rPr>
          <w:rFonts w:ascii="Calibri" w:hAnsi="Calibri" w:cs="Calibri"/>
          <w:sz w:val="20"/>
          <w:szCs w:val="20"/>
        </w:rPr>
      </w:pPr>
    </w:p>
    <w:p w:rsidR="00B137F3" w:rsidRPr="009C7946" w:rsidRDefault="00B137F3" w:rsidP="00B137F3">
      <w:pPr>
        <w:jc w:val="center"/>
        <w:rPr>
          <w:rFonts w:ascii="Calibri" w:hAnsi="Calibri" w:cs="Calibri"/>
          <w:sz w:val="20"/>
          <w:szCs w:val="20"/>
          <w:u w:val="single"/>
        </w:rPr>
      </w:pPr>
      <w:r w:rsidRPr="009C7946">
        <w:rPr>
          <w:rFonts w:ascii="Calibri" w:hAnsi="Calibri" w:cs="Calibri"/>
          <w:sz w:val="20"/>
          <w:szCs w:val="20"/>
        </w:rPr>
        <w:t xml:space="preserve">Los medicamentos cuyo </w:t>
      </w:r>
      <w:r w:rsidRPr="009C7946">
        <w:rPr>
          <w:rFonts w:ascii="Calibri" w:hAnsi="Calibri" w:cs="Calibri"/>
          <w:b/>
          <w:sz w:val="20"/>
          <w:szCs w:val="20"/>
        </w:rPr>
        <w:t>PRECIO DE VENTA AL PUBLICO (PVP)</w:t>
      </w:r>
      <w:r w:rsidRPr="009C7946">
        <w:rPr>
          <w:rFonts w:ascii="Calibri" w:hAnsi="Calibri" w:cs="Calibri"/>
          <w:sz w:val="20"/>
          <w:szCs w:val="20"/>
        </w:rPr>
        <w:t xml:space="preserve"> </w:t>
      </w:r>
      <w:r w:rsidRPr="009C7946">
        <w:rPr>
          <w:rFonts w:ascii="Calibri" w:hAnsi="Calibri" w:cs="Calibri"/>
          <w:sz w:val="20"/>
          <w:szCs w:val="20"/>
          <w:u w:val="single"/>
        </w:rPr>
        <w:t>supere</w:t>
      </w:r>
      <w:r>
        <w:rPr>
          <w:rFonts w:ascii="Calibri" w:hAnsi="Calibri" w:cs="Calibri"/>
          <w:sz w:val="20"/>
          <w:szCs w:val="20"/>
          <w:u w:val="single"/>
        </w:rPr>
        <w:t>n</w:t>
      </w:r>
      <w:r w:rsidRPr="009C7946">
        <w:rPr>
          <w:rFonts w:ascii="Calibri" w:hAnsi="Calibri" w:cs="Calibri"/>
          <w:sz w:val="20"/>
          <w:szCs w:val="20"/>
          <w:u w:val="single"/>
        </w:rPr>
        <w:t xml:space="preserve"> el monto máximo estable</w:t>
      </w:r>
      <w:r>
        <w:rPr>
          <w:rFonts w:ascii="Calibri" w:hAnsi="Calibri" w:cs="Calibri"/>
          <w:sz w:val="20"/>
          <w:szCs w:val="20"/>
          <w:u w:val="single"/>
        </w:rPr>
        <w:t>cido por la obra social,</w:t>
      </w:r>
      <w:r w:rsidRPr="009C7946">
        <w:rPr>
          <w:rFonts w:ascii="Calibri" w:hAnsi="Calibri" w:cs="Calibri"/>
          <w:sz w:val="20"/>
          <w:szCs w:val="20"/>
          <w:u w:val="single"/>
        </w:rPr>
        <w:t xml:space="preserve"> la farmacia deberá buscar reemplazo</w:t>
      </w:r>
      <w:r>
        <w:rPr>
          <w:rFonts w:ascii="Calibri" w:hAnsi="Calibri" w:cs="Calibri"/>
          <w:sz w:val="20"/>
          <w:szCs w:val="20"/>
          <w:u w:val="single"/>
        </w:rPr>
        <w:t xml:space="preserve"> y </w:t>
      </w:r>
      <w:r w:rsidRPr="00F7741A">
        <w:rPr>
          <w:rFonts w:ascii="Calibri" w:hAnsi="Calibri" w:cs="Calibri"/>
          <w:b/>
          <w:color w:val="FF0000"/>
          <w:sz w:val="28"/>
          <w:szCs w:val="28"/>
        </w:rPr>
        <w:t>SIEMPRE DEBEN ENTREGAR LA MARCA MAS BARATA</w:t>
      </w:r>
    </w:p>
    <w:p w:rsidR="00B137F3" w:rsidRPr="009C7946" w:rsidRDefault="00B137F3" w:rsidP="00B137F3">
      <w:pPr>
        <w:jc w:val="center"/>
        <w:rPr>
          <w:rFonts w:ascii="Calibri" w:hAnsi="Calibri" w:cs="Calibri"/>
          <w:sz w:val="20"/>
          <w:szCs w:val="20"/>
        </w:rPr>
      </w:pPr>
      <w:r w:rsidRPr="009C7946">
        <w:rPr>
          <w:rFonts w:ascii="Calibri" w:hAnsi="Calibri" w:cs="Calibri"/>
          <w:sz w:val="20"/>
          <w:szCs w:val="20"/>
        </w:rPr>
        <w:t>El producto sustituto debe siempre respetar el nombre genérico, concentración, forma farmacéutica y similar cantidad de unidades de la prescripción del profesional médico u odontológico (Se entiende como similar cantidad de unidades a la presentación que tenga una variación del +/- 25 % en el número de unidades (redondeado)</w:t>
      </w:r>
    </w:p>
    <w:p w:rsidR="00B137F3" w:rsidRPr="009C7946" w:rsidRDefault="00B137F3" w:rsidP="00B137F3">
      <w:pPr>
        <w:jc w:val="center"/>
        <w:rPr>
          <w:rFonts w:ascii="Calibri" w:hAnsi="Calibri" w:cs="Calibri"/>
          <w:b/>
          <w:sz w:val="20"/>
          <w:szCs w:val="20"/>
          <w:u w:val="single"/>
        </w:rPr>
      </w:pPr>
    </w:p>
    <w:p w:rsidR="00B137F3" w:rsidRDefault="00B137F3" w:rsidP="00B137F3">
      <w:pPr>
        <w:rPr>
          <w:rFonts w:ascii="Calibri" w:hAnsi="Calibri" w:cs="Calibri"/>
          <w:sz w:val="20"/>
          <w:szCs w:val="20"/>
        </w:rPr>
      </w:pPr>
    </w:p>
    <w:p w:rsidR="00B137F3" w:rsidRPr="009715A3" w:rsidRDefault="00B137F3" w:rsidP="00B137F3">
      <w:pPr>
        <w:pBdr>
          <w:top w:val="single" w:sz="4" w:space="1" w:color="auto"/>
          <w:left w:val="single" w:sz="4" w:space="4" w:color="auto"/>
          <w:bottom w:val="single" w:sz="4" w:space="0" w:color="auto"/>
          <w:right w:val="single" w:sz="4" w:space="4" w:color="auto"/>
        </w:pBdr>
        <w:jc w:val="center"/>
        <w:rPr>
          <w:rFonts w:ascii="Calibri" w:hAnsi="Calibri" w:cs="Calibri"/>
          <w:b/>
          <w:color w:val="FF0000"/>
          <w:sz w:val="28"/>
          <w:szCs w:val="28"/>
        </w:rPr>
      </w:pPr>
      <w:r w:rsidRPr="009715A3">
        <w:rPr>
          <w:rFonts w:ascii="Calibri" w:hAnsi="Calibri" w:cs="Calibri"/>
          <w:b/>
          <w:color w:val="FF0000"/>
          <w:sz w:val="28"/>
          <w:szCs w:val="28"/>
        </w:rPr>
        <w:t>Las autorizaciones emitidas por la obra social son siempre sobre la droga genérica, nunca por marca comercial, salvo que este especificada en la misma autorización</w:t>
      </w: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2732E1" w:rsidRDefault="002732E1" w:rsidP="00B137F3">
      <w:pPr>
        <w:rPr>
          <w:rFonts w:ascii="Calibri" w:hAnsi="Calibri" w:cs="Calibri"/>
          <w:sz w:val="20"/>
          <w:szCs w:val="20"/>
        </w:rPr>
      </w:pPr>
    </w:p>
    <w:p w:rsidR="002732E1" w:rsidRDefault="002732E1" w:rsidP="00B137F3">
      <w:pPr>
        <w:rPr>
          <w:rFonts w:ascii="Calibri" w:hAnsi="Calibri" w:cs="Calibri"/>
          <w:sz w:val="20"/>
          <w:szCs w:val="20"/>
        </w:rPr>
      </w:pPr>
    </w:p>
    <w:p w:rsidR="00B137F3" w:rsidRPr="009C7946" w:rsidRDefault="00B137F3" w:rsidP="00B137F3">
      <w:pPr>
        <w:rPr>
          <w:rFonts w:ascii="Calibri" w:hAnsi="Calibri" w:cs="Calibri"/>
          <w:sz w:val="20"/>
          <w:szCs w:val="20"/>
        </w:rPr>
      </w:pPr>
      <w:r w:rsidRPr="009C7946">
        <w:rPr>
          <w:rFonts w:ascii="Calibri" w:hAnsi="Calibri" w:cs="Calibri"/>
          <w:sz w:val="20"/>
          <w:szCs w:val="20"/>
        </w:rPr>
        <w:t>Normas en cuento a la validación:</w:t>
      </w:r>
    </w:p>
    <w:p w:rsidR="00B137F3" w:rsidRPr="009C7946" w:rsidRDefault="00B137F3" w:rsidP="00B137F3">
      <w:pPr>
        <w:rPr>
          <w:rFonts w:ascii="Calibri" w:hAnsi="Calibri" w:cs="Calibri"/>
          <w:sz w:val="20"/>
          <w:szCs w:val="20"/>
        </w:rPr>
      </w:pPr>
    </w:p>
    <w:p w:rsidR="00BF52E7" w:rsidRPr="003C15F4" w:rsidRDefault="00674DF0" w:rsidP="00BF52E7">
      <w:pPr>
        <w:pStyle w:val="Prrafodelista"/>
        <w:numPr>
          <w:ilvl w:val="0"/>
          <w:numId w:val="37"/>
        </w:numPr>
        <w:rPr>
          <w:rFonts w:ascii="Calibri" w:hAnsi="Calibri" w:cs="Calibri"/>
          <w:sz w:val="20"/>
          <w:szCs w:val="20"/>
          <w:u w:val="single"/>
        </w:rPr>
      </w:pPr>
      <w:r>
        <w:rPr>
          <w:rFonts w:ascii="Calibri" w:hAnsi="Calibri" w:cs="Calibri"/>
          <w:sz w:val="20"/>
          <w:szCs w:val="20"/>
        </w:rPr>
        <w:t xml:space="preserve">Los productos que deben </w:t>
      </w:r>
      <w:r w:rsidR="0008426B">
        <w:rPr>
          <w:rFonts w:ascii="Calibri" w:hAnsi="Calibri" w:cs="Calibri"/>
          <w:sz w:val="20"/>
          <w:szCs w:val="20"/>
        </w:rPr>
        <w:t xml:space="preserve">validarse por el plan de Ambulatorio, </w:t>
      </w:r>
      <w:r w:rsidR="0008426B" w:rsidRPr="003C15F4">
        <w:rPr>
          <w:rFonts w:ascii="Calibri" w:hAnsi="Calibri" w:cs="Calibri"/>
          <w:sz w:val="20"/>
          <w:szCs w:val="20"/>
        </w:rPr>
        <w:t xml:space="preserve">serán aquellos que no superen el primer </w:t>
      </w:r>
      <w:r w:rsidR="002C48AB" w:rsidRPr="003C15F4">
        <w:rPr>
          <w:rFonts w:ascii="Calibri" w:hAnsi="Calibri" w:cs="Calibri"/>
          <w:sz w:val="20"/>
          <w:szCs w:val="20"/>
        </w:rPr>
        <w:t>importe/</w:t>
      </w:r>
      <w:r w:rsidRPr="003C15F4">
        <w:rPr>
          <w:rFonts w:ascii="Calibri" w:hAnsi="Calibri" w:cs="Calibri"/>
          <w:sz w:val="20"/>
          <w:szCs w:val="20"/>
        </w:rPr>
        <w:t xml:space="preserve">tope </w:t>
      </w:r>
      <w:r w:rsidR="0008426B" w:rsidRPr="003C15F4">
        <w:rPr>
          <w:rFonts w:ascii="Calibri" w:hAnsi="Calibri" w:cs="Calibri"/>
          <w:sz w:val="20"/>
          <w:szCs w:val="20"/>
        </w:rPr>
        <w:t>establecido por la obra social.</w:t>
      </w:r>
      <w:r w:rsidR="00BF52E7" w:rsidRPr="003C15F4">
        <w:rPr>
          <w:rFonts w:ascii="Calibri" w:hAnsi="Calibri" w:cs="Calibri"/>
          <w:sz w:val="20"/>
          <w:szCs w:val="20"/>
        </w:rPr>
        <w:t xml:space="preserve"> </w:t>
      </w:r>
    </w:p>
    <w:p w:rsidR="00BF52E7" w:rsidRPr="00BF52E7" w:rsidRDefault="00BF52E7" w:rsidP="00BF52E7">
      <w:pPr>
        <w:pStyle w:val="Prrafodelista"/>
        <w:rPr>
          <w:rFonts w:ascii="Calibri" w:hAnsi="Calibri" w:cs="Calibri"/>
          <w:b/>
          <w:sz w:val="20"/>
          <w:szCs w:val="20"/>
          <w:u w:val="single"/>
        </w:rPr>
      </w:pPr>
    </w:p>
    <w:p w:rsidR="00B137F3" w:rsidRPr="00BF52E7" w:rsidRDefault="00BF52E7" w:rsidP="00BF52E7">
      <w:pPr>
        <w:pStyle w:val="Prrafodelista"/>
        <w:numPr>
          <w:ilvl w:val="0"/>
          <w:numId w:val="37"/>
        </w:numPr>
        <w:rPr>
          <w:rFonts w:ascii="Calibri" w:hAnsi="Calibri" w:cs="Calibri"/>
          <w:b/>
          <w:sz w:val="20"/>
          <w:szCs w:val="20"/>
          <w:u w:val="single"/>
        </w:rPr>
      </w:pPr>
      <w:r>
        <w:rPr>
          <w:rFonts w:ascii="Calibri" w:hAnsi="Calibri" w:cs="Calibri"/>
          <w:sz w:val="20"/>
          <w:szCs w:val="20"/>
        </w:rPr>
        <w:t>Caso contrario, deberá conta</w:t>
      </w:r>
      <w:r w:rsidR="00E311CF">
        <w:rPr>
          <w:rFonts w:ascii="Calibri" w:hAnsi="Calibri" w:cs="Calibri"/>
          <w:sz w:val="20"/>
          <w:szCs w:val="20"/>
        </w:rPr>
        <w:t xml:space="preserve">r con la autorización firmada y sellada </w:t>
      </w:r>
      <w:r>
        <w:rPr>
          <w:rFonts w:ascii="Calibri" w:hAnsi="Calibri" w:cs="Calibri"/>
          <w:sz w:val="20"/>
          <w:szCs w:val="20"/>
        </w:rPr>
        <w:t xml:space="preserve">de </w:t>
      </w:r>
      <w:r w:rsidR="00E311CF">
        <w:rPr>
          <w:rFonts w:ascii="Calibri" w:hAnsi="Calibri" w:cs="Calibri"/>
          <w:sz w:val="20"/>
          <w:szCs w:val="20"/>
        </w:rPr>
        <w:t xml:space="preserve">alguno de </w:t>
      </w:r>
      <w:r>
        <w:rPr>
          <w:rFonts w:ascii="Calibri" w:hAnsi="Calibri" w:cs="Calibri"/>
          <w:sz w:val="20"/>
          <w:szCs w:val="20"/>
        </w:rPr>
        <w:t>los siguientes autorizantes:</w:t>
      </w:r>
    </w:p>
    <w:p w:rsidR="00B137F3" w:rsidRDefault="00B137F3" w:rsidP="00B137F3">
      <w:pPr>
        <w:pStyle w:val="Prrafodelista"/>
        <w:rPr>
          <w:rFonts w:ascii="Calibri" w:hAnsi="Calibri" w:cs="Calibri"/>
          <w:sz w:val="20"/>
          <w:szCs w:val="20"/>
        </w:rPr>
      </w:pPr>
    </w:p>
    <w:p w:rsidR="00B137F3" w:rsidRPr="009C7946" w:rsidRDefault="00B137F3" w:rsidP="00B137F3">
      <w:pPr>
        <w:pStyle w:val="Prrafodelista"/>
        <w:rPr>
          <w:rFonts w:ascii="Calibri" w:hAnsi="Calibri" w:cs="Calibri"/>
          <w:sz w:val="20"/>
          <w:szCs w:val="20"/>
        </w:rPr>
      </w:pPr>
    </w:p>
    <w:p w:rsidR="00B137F3" w:rsidRDefault="0008426B" w:rsidP="00B137F3">
      <w:pPr>
        <w:ind w:right="113"/>
        <w:rPr>
          <w:rFonts w:ascii="Calibri" w:hAnsi="Calibri" w:cs="Calibri"/>
          <w:b/>
          <w:sz w:val="20"/>
          <w:szCs w:val="20"/>
          <w:u w:val="single"/>
        </w:rPr>
      </w:pPr>
      <w:r>
        <w:rPr>
          <w:rFonts w:ascii="Calibri" w:hAnsi="Calibri" w:cs="Calibri"/>
          <w:b/>
          <w:sz w:val="20"/>
          <w:szCs w:val="20"/>
          <w:u w:val="single"/>
        </w:rPr>
        <w:t xml:space="preserve">Autorizantes </w:t>
      </w:r>
      <w:r w:rsidR="00B137F3" w:rsidRPr="009C7946">
        <w:rPr>
          <w:rFonts w:ascii="Calibri" w:hAnsi="Calibri" w:cs="Calibri"/>
          <w:b/>
          <w:sz w:val="20"/>
          <w:szCs w:val="20"/>
          <w:u w:val="single"/>
        </w:rPr>
        <w:t>del Centro de Atención al Beneficiario de OSDEPYM: mediante firma y sello de alguna de las siguientes personas:</w:t>
      </w:r>
    </w:p>
    <w:p w:rsidR="00B137F3" w:rsidRPr="009C7946" w:rsidRDefault="00B137F3" w:rsidP="00B137F3">
      <w:pPr>
        <w:ind w:right="113"/>
        <w:rPr>
          <w:rFonts w:ascii="Calibri" w:hAnsi="Calibri" w:cs="Calibri"/>
          <w:b/>
          <w:sz w:val="20"/>
          <w:szCs w:val="20"/>
          <w:u w:val="single"/>
        </w:rPr>
      </w:pPr>
    </w:p>
    <w:tbl>
      <w:tblPr>
        <w:tblW w:w="9820" w:type="dxa"/>
        <w:tblInd w:w="56" w:type="dxa"/>
        <w:tblCellMar>
          <w:left w:w="70" w:type="dxa"/>
          <w:right w:w="70" w:type="dxa"/>
        </w:tblCellMar>
        <w:tblLook w:val="04A0"/>
      </w:tblPr>
      <w:tblGrid>
        <w:gridCol w:w="1973"/>
        <w:gridCol w:w="2014"/>
        <w:gridCol w:w="1979"/>
        <w:gridCol w:w="1819"/>
        <w:gridCol w:w="2035"/>
      </w:tblGrid>
      <w:tr w:rsidR="00A038BF" w:rsidRPr="00A038BF" w:rsidTr="00A038BF">
        <w:trPr>
          <w:trHeight w:val="505"/>
        </w:trPr>
        <w:tc>
          <w:tcPr>
            <w:tcW w:w="9820"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A038BF" w:rsidRPr="00A038BF" w:rsidRDefault="00A038BF" w:rsidP="00D74A1C">
            <w:pPr>
              <w:jc w:val="center"/>
              <w:rPr>
                <w:rFonts w:ascii="Arial" w:hAnsi="Arial" w:cs="Arial"/>
                <w:color w:val="000000"/>
                <w:sz w:val="18"/>
                <w:szCs w:val="18"/>
                <w:lang w:val="es-AR" w:eastAsia="es-AR"/>
              </w:rPr>
            </w:pPr>
            <w:r w:rsidRPr="00A038BF">
              <w:rPr>
                <w:rFonts w:ascii="Arial" w:hAnsi="Arial" w:cs="Arial"/>
                <w:color w:val="000000"/>
                <w:sz w:val="18"/>
                <w:szCs w:val="18"/>
                <w:lang w:eastAsia="en-US"/>
              </w:rPr>
              <w:t>Listado actualizado de autorizantes</w:t>
            </w:r>
            <w:r w:rsidR="00D74A1C">
              <w:rPr>
                <w:rFonts w:ascii="Arial" w:hAnsi="Arial" w:cs="Arial"/>
                <w:color w:val="000000"/>
                <w:sz w:val="18"/>
                <w:szCs w:val="18"/>
                <w:lang w:eastAsia="en-US"/>
              </w:rPr>
              <w:t xml:space="preserve"> (</w:t>
            </w:r>
            <w:r w:rsidRPr="00A038BF">
              <w:rPr>
                <w:rFonts w:ascii="Arial" w:hAnsi="Arial" w:cs="Arial"/>
                <w:color w:val="000000"/>
                <w:sz w:val="18"/>
                <w:szCs w:val="18"/>
                <w:lang w:eastAsia="en-US"/>
              </w:rPr>
              <w:t>Centro de Beneficiarios)</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AGUIRRE MABEL</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CORDOVA CINTHIA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INSAURRALDE SOLEDAD</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PERALTA ELIZABETH</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TELLO ERICA</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ALABARCEZ MELISA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CHISCA CAROLINA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JAUREGUI FRANCO</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PERRONE SABRINA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YOPOLO YANINA</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ALCARAZ MAXIMILIANO</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D'ANGELO ORNELA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JACOMELLI MARTIN</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PLASENCIA PAMELA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ZALDUENDO PABLO</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ANTONUCCI TOMAS</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DIAZ ROMINA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JUSTO MYRIAM</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REINOSO NAHUEL</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MANSO GISELA</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ARANDA SILVINA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DR. TRIANTAFILO HARRY</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KENNTNER VANESA</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RODRIGUEZ STEFANIA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DR. NUÑEZ JUAN PABLO</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BARBERI ORNELLA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DUARTE ANALIZ</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LOPEZ BLASCO SOL</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ROJAS SEBASTIAN</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BASILE NATALIA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FERRARO DEBORA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LUCCI GIANNINA</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RUPPEL NICOLAS</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BURGOS CAROLINA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FIGUEROA SILVINA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MANSILLA VANESA</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RUIZ LEANDRO</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BUSTAMANTE LUCIO</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GARCIA GERMAN</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OLIVA DIEGO</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SARACENO MARINA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CAMPOS JULIA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GHISIO MARIANA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OLIVERA MAXIMILIANO</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SCHUNK ALEJANDRA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CANSINOS SANDRA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GOLAN ALEJANDRO</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PANIAGUA PATRICIO</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SOLIS DANIELA</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 </w:t>
            </w:r>
          </w:p>
        </w:tc>
      </w:tr>
      <w:tr w:rsidR="00A038BF" w:rsidRPr="00A038BF" w:rsidTr="00A038BF">
        <w:trPr>
          <w:trHeight w:val="322"/>
        </w:trPr>
        <w:tc>
          <w:tcPr>
            <w:tcW w:w="1973" w:type="dxa"/>
            <w:tcBorders>
              <w:top w:val="nil"/>
              <w:left w:val="single" w:sz="8" w:space="0" w:color="auto"/>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CARBALLO MARIA</w:t>
            </w:r>
          </w:p>
        </w:tc>
        <w:tc>
          <w:tcPr>
            <w:tcW w:w="2014"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GOMEZ CECILIA</w:t>
            </w:r>
          </w:p>
        </w:tc>
        <w:tc>
          <w:tcPr>
            <w:tcW w:w="197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PATANE SHARON</w:t>
            </w:r>
          </w:p>
        </w:tc>
        <w:tc>
          <w:tcPr>
            <w:tcW w:w="1819"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eastAsia="es-AR"/>
              </w:rPr>
              <w:t>SOLIS SOLANGE</w:t>
            </w:r>
          </w:p>
        </w:tc>
        <w:tc>
          <w:tcPr>
            <w:tcW w:w="2035" w:type="dxa"/>
            <w:tcBorders>
              <w:top w:val="nil"/>
              <w:left w:val="nil"/>
              <w:bottom w:val="single" w:sz="8" w:space="0" w:color="auto"/>
              <w:right w:val="single" w:sz="8" w:space="0" w:color="auto"/>
            </w:tcBorders>
            <w:shd w:val="clear" w:color="auto" w:fill="auto"/>
            <w:noWrap/>
            <w:vAlign w:val="bottom"/>
            <w:hideMark/>
          </w:tcPr>
          <w:p w:rsidR="00A038BF" w:rsidRPr="00A038BF" w:rsidRDefault="00A038BF" w:rsidP="00A038BF">
            <w:pPr>
              <w:rPr>
                <w:rFonts w:ascii="Calibri" w:hAnsi="Calibri"/>
                <w:color w:val="000000"/>
                <w:sz w:val="18"/>
                <w:szCs w:val="18"/>
                <w:lang w:val="es-AR" w:eastAsia="es-AR"/>
              </w:rPr>
            </w:pPr>
            <w:r w:rsidRPr="00A038BF">
              <w:rPr>
                <w:rFonts w:ascii="Calibri" w:hAnsi="Calibri"/>
                <w:color w:val="000000"/>
                <w:sz w:val="18"/>
                <w:szCs w:val="18"/>
                <w:lang w:val="es-AR" w:eastAsia="es-AR"/>
              </w:rPr>
              <w:t> </w:t>
            </w:r>
          </w:p>
        </w:tc>
      </w:tr>
    </w:tbl>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p>
    <w:p w:rsidR="00B137F3" w:rsidRPr="002C48AB" w:rsidRDefault="00D74A1C" w:rsidP="00220EC2">
      <w:pPr>
        <w:pStyle w:val="Textoindependiente3"/>
        <w:numPr>
          <w:ilvl w:val="0"/>
          <w:numId w:val="37"/>
        </w:numPr>
        <w:jc w:val="both"/>
        <w:rPr>
          <w:rFonts w:ascii="Calibri" w:hAnsi="Calibri" w:cs="Calibri"/>
          <w:b/>
          <w:szCs w:val="20"/>
        </w:rPr>
      </w:pPr>
      <w:r w:rsidRPr="00220EC2">
        <w:rPr>
          <w:rFonts w:ascii="Calibri" w:hAnsi="Calibri" w:cs="Calibri"/>
          <w:szCs w:val="20"/>
        </w:rPr>
        <w:t>Finalmente, cuando el impor</w:t>
      </w:r>
      <w:r w:rsidR="00BF52E7" w:rsidRPr="00220EC2">
        <w:rPr>
          <w:rFonts w:ascii="Calibri" w:hAnsi="Calibri" w:cs="Calibri"/>
          <w:szCs w:val="20"/>
        </w:rPr>
        <w:t>te del medi</w:t>
      </w:r>
      <w:r w:rsidR="00E311CF" w:rsidRPr="00220EC2">
        <w:rPr>
          <w:rFonts w:ascii="Calibri" w:hAnsi="Calibri" w:cs="Calibri"/>
          <w:szCs w:val="20"/>
        </w:rPr>
        <w:t xml:space="preserve">camento sea superior al </w:t>
      </w:r>
      <w:r w:rsidR="00674DF0" w:rsidRPr="00220EC2">
        <w:rPr>
          <w:rFonts w:ascii="Calibri" w:hAnsi="Calibri" w:cs="Calibri"/>
          <w:szCs w:val="20"/>
        </w:rPr>
        <w:t>segundo</w:t>
      </w:r>
      <w:r w:rsidR="002C48AB">
        <w:rPr>
          <w:rFonts w:ascii="Calibri" w:hAnsi="Calibri" w:cs="Calibri"/>
          <w:szCs w:val="20"/>
        </w:rPr>
        <w:t xml:space="preserve"> importes/</w:t>
      </w:r>
      <w:r w:rsidR="00674DF0" w:rsidRPr="00220EC2">
        <w:rPr>
          <w:rFonts w:ascii="Calibri" w:hAnsi="Calibri" w:cs="Calibri"/>
          <w:szCs w:val="20"/>
        </w:rPr>
        <w:t>tope</w:t>
      </w:r>
      <w:r w:rsidR="00220EC2">
        <w:rPr>
          <w:rFonts w:ascii="Calibri" w:hAnsi="Calibri" w:cs="Calibri"/>
          <w:szCs w:val="20"/>
        </w:rPr>
        <w:t xml:space="preserve"> establecido por la obra social para las autorizaciones,</w:t>
      </w:r>
      <w:r w:rsidR="0090103B">
        <w:rPr>
          <w:rFonts w:ascii="Calibri" w:hAnsi="Calibri" w:cs="Calibri"/>
          <w:szCs w:val="20"/>
          <w:u w:val="single"/>
        </w:rPr>
        <w:t xml:space="preserve"> </w:t>
      </w:r>
      <w:r w:rsidR="008E3A57" w:rsidRPr="002C48AB">
        <w:rPr>
          <w:rFonts w:ascii="Calibri" w:hAnsi="Calibri" w:cs="Calibri"/>
          <w:szCs w:val="20"/>
        </w:rPr>
        <w:t xml:space="preserve">el mismo </w:t>
      </w:r>
      <w:r w:rsidRPr="002C48AB">
        <w:rPr>
          <w:rFonts w:ascii="Calibri" w:hAnsi="Calibri" w:cs="Calibri"/>
          <w:szCs w:val="20"/>
        </w:rPr>
        <w:t>no podrá validarse</w:t>
      </w:r>
      <w:r w:rsidR="0090103B" w:rsidRPr="002C48AB">
        <w:rPr>
          <w:rFonts w:ascii="Calibri" w:hAnsi="Calibri" w:cs="Calibri"/>
          <w:szCs w:val="20"/>
        </w:rPr>
        <w:t xml:space="preserve"> </w:t>
      </w:r>
      <w:r w:rsidRPr="002C48AB">
        <w:rPr>
          <w:rFonts w:ascii="Calibri" w:hAnsi="Calibri" w:cs="Calibri"/>
          <w:szCs w:val="20"/>
        </w:rPr>
        <w:t xml:space="preserve">y </w:t>
      </w:r>
      <w:r w:rsidR="007743F1" w:rsidRPr="002C48AB">
        <w:rPr>
          <w:rFonts w:ascii="Calibri" w:hAnsi="Calibri" w:cs="Calibri"/>
          <w:szCs w:val="20"/>
        </w:rPr>
        <w:t>deberá contar con la autorización firmada y sellada de algunos de los siguientes autorizantes:</w:t>
      </w:r>
    </w:p>
    <w:p w:rsidR="00B137F3" w:rsidRPr="002C48AB" w:rsidRDefault="00B137F3" w:rsidP="00B137F3">
      <w:pPr>
        <w:ind w:left="360" w:right="113"/>
        <w:rPr>
          <w:rFonts w:ascii="Calibri" w:hAnsi="Calibri" w:cs="Calibri"/>
          <w:b/>
          <w:sz w:val="20"/>
          <w:szCs w:val="20"/>
        </w:rPr>
      </w:pPr>
    </w:p>
    <w:p w:rsidR="002732E1" w:rsidRDefault="002732E1" w:rsidP="007743F1">
      <w:pPr>
        <w:ind w:right="113"/>
        <w:rPr>
          <w:rFonts w:ascii="Calibri" w:hAnsi="Calibri" w:cs="Calibri"/>
          <w:b/>
          <w:sz w:val="20"/>
          <w:szCs w:val="20"/>
          <w:u w:val="single"/>
        </w:rPr>
      </w:pPr>
    </w:p>
    <w:p w:rsidR="00A038BF" w:rsidRDefault="00A038BF" w:rsidP="00B137F3">
      <w:pPr>
        <w:ind w:left="360" w:right="113"/>
        <w:rPr>
          <w:rFonts w:ascii="Calibri" w:hAnsi="Calibri" w:cs="Calibri"/>
          <w:b/>
          <w:sz w:val="20"/>
          <w:szCs w:val="20"/>
          <w:u w:val="single"/>
        </w:rPr>
      </w:pPr>
    </w:p>
    <w:p w:rsidR="00B137F3" w:rsidRDefault="00220EC2" w:rsidP="00B137F3">
      <w:pPr>
        <w:ind w:left="360" w:right="113"/>
        <w:rPr>
          <w:rFonts w:ascii="Calibri" w:hAnsi="Calibri" w:cs="Calibri"/>
          <w:b/>
          <w:sz w:val="20"/>
          <w:szCs w:val="20"/>
          <w:u w:val="single"/>
        </w:rPr>
      </w:pPr>
      <w:r>
        <w:rPr>
          <w:rFonts w:ascii="Calibri" w:hAnsi="Calibri" w:cs="Calibri"/>
          <w:b/>
          <w:sz w:val="20"/>
          <w:szCs w:val="20"/>
          <w:u w:val="single"/>
        </w:rPr>
        <w:t xml:space="preserve">Autorizantes </w:t>
      </w:r>
      <w:r w:rsidR="00B137F3" w:rsidRPr="009C7946">
        <w:rPr>
          <w:rFonts w:ascii="Calibri" w:hAnsi="Calibri" w:cs="Calibri"/>
          <w:b/>
          <w:sz w:val="20"/>
          <w:szCs w:val="20"/>
          <w:u w:val="single"/>
        </w:rPr>
        <w:t xml:space="preserve"> del Centro de Atención al Beneficiario de OSDEPYM: mediante firma y sello de alguna de las siguientes personas:</w:t>
      </w:r>
    </w:p>
    <w:p w:rsidR="00327204" w:rsidRPr="009C7946" w:rsidRDefault="00327204" w:rsidP="00B137F3">
      <w:pPr>
        <w:ind w:left="360" w:right="113"/>
        <w:rPr>
          <w:rFonts w:ascii="Calibri" w:hAnsi="Calibri" w:cs="Calibri"/>
          <w:b/>
          <w:sz w:val="20"/>
          <w:szCs w:val="20"/>
          <w:u w:val="single"/>
        </w:rPr>
      </w:pPr>
    </w:p>
    <w:p w:rsidR="00B137F3" w:rsidRPr="009C7946" w:rsidRDefault="00B137F3" w:rsidP="00B137F3">
      <w:pPr>
        <w:pStyle w:val="Textoindependiente3"/>
        <w:jc w:val="both"/>
        <w:rPr>
          <w:rFonts w:ascii="Calibri" w:hAnsi="Calibri" w:cs="Calibri"/>
          <w:szCs w:val="20"/>
        </w:rPr>
      </w:pPr>
    </w:p>
    <w:tbl>
      <w:tblPr>
        <w:tblW w:w="3712" w:type="dxa"/>
        <w:jc w:val="center"/>
        <w:tblInd w:w="55" w:type="dxa"/>
        <w:tblCellMar>
          <w:left w:w="0" w:type="dxa"/>
          <w:right w:w="0" w:type="dxa"/>
        </w:tblCellMar>
        <w:tblLook w:val="04A0"/>
      </w:tblPr>
      <w:tblGrid>
        <w:gridCol w:w="1748"/>
        <w:gridCol w:w="1964"/>
      </w:tblGrid>
      <w:tr w:rsidR="00B137F3" w:rsidRPr="002D7FB3" w:rsidTr="00D74A1C">
        <w:trPr>
          <w:trHeight w:val="344"/>
          <w:jc w:val="center"/>
        </w:trPr>
        <w:tc>
          <w:tcPr>
            <w:tcW w:w="3712" w:type="dxa"/>
            <w:gridSpan w:val="2"/>
            <w:tcBorders>
              <w:top w:val="single" w:sz="8" w:space="0" w:color="auto"/>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B137F3" w:rsidRDefault="00B137F3" w:rsidP="00D74A1C">
            <w:pPr>
              <w:spacing w:before="100" w:beforeAutospacing="1" w:after="100" w:afterAutospacing="1"/>
              <w:jc w:val="center"/>
              <w:rPr>
                <w:lang w:eastAsia="en-US"/>
              </w:rPr>
            </w:pPr>
            <w:r>
              <w:rPr>
                <w:rFonts w:ascii="Arial" w:hAnsi="Arial" w:cs="Arial"/>
                <w:color w:val="000000"/>
                <w:sz w:val="18"/>
                <w:szCs w:val="18"/>
                <w:lang w:eastAsia="en-US"/>
              </w:rPr>
              <w:t xml:space="preserve">Listado actualizado de autorizantes </w:t>
            </w:r>
            <w:r w:rsidR="00D74A1C">
              <w:rPr>
                <w:rFonts w:ascii="Arial" w:hAnsi="Arial" w:cs="Arial"/>
                <w:color w:val="000000"/>
                <w:sz w:val="18"/>
                <w:szCs w:val="18"/>
                <w:lang w:eastAsia="en-US"/>
              </w:rPr>
              <w:t>superando el importe máximo</w:t>
            </w:r>
            <w:r w:rsidR="008E3A57">
              <w:rPr>
                <w:rFonts w:ascii="Arial" w:hAnsi="Arial" w:cs="Arial"/>
                <w:color w:val="000000"/>
                <w:sz w:val="18"/>
                <w:szCs w:val="18"/>
                <w:lang w:eastAsia="en-US"/>
              </w:rPr>
              <w:t>.</w:t>
            </w:r>
          </w:p>
        </w:tc>
      </w:tr>
      <w:tr w:rsidR="00B137F3" w:rsidRPr="009C7946" w:rsidTr="00D74A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jc w:val="center"/>
        </w:trPr>
        <w:tc>
          <w:tcPr>
            <w:tcW w:w="1748"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r w:rsidRPr="009C7946">
              <w:rPr>
                <w:rFonts w:ascii="Calibri" w:hAnsi="Calibri" w:cs="Calibri"/>
                <w:color w:val="000000"/>
                <w:sz w:val="20"/>
                <w:szCs w:val="20"/>
                <w:lang w:eastAsia="en-US"/>
              </w:rPr>
              <w:t>Myriam Justo</w:t>
            </w:r>
          </w:p>
        </w:tc>
        <w:tc>
          <w:tcPr>
            <w:tcW w:w="1964"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p>
        </w:tc>
      </w:tr>
      <w:tr w:rsidR="00B137F3" w:rsidRPr="009C7946" w:rsidTr="00D74A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jc w:val="center"/>
        </w:trPr>
        <w:tc>
          <w:tcPr>
            <w:tcW w:w="1748"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r w:rsidRPr="009C7946">
              <w:rPr>
                <w:rFonts w:ascii="Calibri" w:hAnsi="Calibri" w:cs="Calibri"/>
                <w:color w:val="000000"/>
                <w:sz w:val="20"/>
                <w:szCs w:val="20"/>
                <w:lang w:eastAsia="en-US"/>
              </w:rPr>
              <w:t xml:space="preserve">Natalia </w:t>
            </w:r>
            <w:proofErr w:type="spellStart"/>
            <w:r w:rsidRPr="009C7946">
              <w:rPr>
                <w:rFonts w:ascii="Calibri" w:hAnsi="Calibri" w:cs="Calibri"/>
                <w:color w:val="000000"/>
                <w:sz w:val="20"/>
                <w:szCs w:val="20"/>
                <w:lang w:eastAsia="en-US"/>
              </w:rPr>
              <w:t>Basile</w:t>
            </w:r>
            <w:proofErr w:type="spellEnd"/>
          </w:p>
        </w:tc>
        <w:tc>
          <w:tcPr>
            <w:tcW w:w="1964"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r w:rsidRPr="009C7946">
              <w:rPr>
                <w:rFonts w:ascii="Calibri" w:hAnsi="Calibri" w:cs="Calibri"/>
                <w:color w:val="000000"/>
                <w:sz w:val="20"/>
                <w:szCs w:val="20"/>
                <w:lang w:eastAsia="en-US"/>
              </w:rPr>
              <w:t>Sebastián Rojas</w:t>
            </w:r>
          </w:p>
        </w:tc>
      </w:tr>
      <w:tr w:rsidR="00B137F3" w:rsidRPr="009C7946" w:rsidTr="00D74A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jc w:val="center"/>
        </w:trPr>
        <w:tc>
          <w:tcPr>
            <w:tcW w:w="1748"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proofErr w:type="spellStart"/>
            <w:r w:rsidRPr="009C7946">
              <w:rPr>
                <w:rFonts w:ascii="Calibri" w:hAnsi="Calibri" w:cs="Calibri"/>
                <w:color w:val="000000"/>
                <w:sz w:val="20"/>
                <w:szCs w:val="20"/>
                <w:lang w:eastAsia="en-US"/>
              </w:rPr>
              <w:t>Ornella</w:t>
            </w:r>
            <w:proofErr w:type="spellEnd"/>
            <w:r w:rsidRPr="009C7946">
              <w:rPr>
                <w:rFonts w:ascii="Calibri" w:hAnsi="Calibri" w:cs="Calibri"/>
                <w:color w:val="000000"/>
                <w:sz w:val="20"/>
                <w:szCs w:val="20"/>
                <w:lang w:eastAsia="en-US"/>
              </w:rPr>
              <w:t xml:space="preserve"> </w:t>
            </w:r>
            <w:proofErr w:type="spellStart"/>
            <w:r w:rsidRPr="009C7946">
              <w:rPr>
                <w:rFonts w:ascii="Calibri" w:hAnsi="Calibri" w:cs="Calibri"/>
                <w:color w:val="000000"/>
                <w:sz w:val="20"/>
                <w:szCs w:val="20"/>
                <w:lang w:eastAsia="en-US"/>
              </w:rPr>
              <w:t>Barberi</w:t>
            </w:r>
            <w:proofErr w:type="spellEnd"/>
          </w:p>
        </w:tc>
        <w:tc>
          <w:tcPr>
            <w:tcW w:w="1964" w:type="dxa"/>
            <w:noWrap/>
            <w:tcMar>
              <w:top w:w="15" w:type="dxa"/>
              <w:left w:w="15" w:type="dxa"/>
              <w:bottom w:w="0" w:type="dxa"/>
              <w:right w:w="15" w:type="dxa"/>
            </w:tcMar>
            <w:vAlign w:val="center"/>
            <w:hideMark/>
          </w:tcPr>
          <w:p w:rsidR="00B137F3" w:rsidRPr="009C7946" w:rsidRDefault="00B137F3" w:rsidP="00EC3A7F">
            <w:pPr>
              <w:rPr>
                <w:rFonts w:ascii="Calibri" w:hAnsi="Calibri" w:cs="Calibri"/>
                <w:color w:val="000000"/>
                <w:sz w:val="20"/>
                <w:szCs w:val="20"/>
                <w:lang w:eastAsia="en-US"/>
              </w:rPr>
            </w:pPr>
            <w:r w:rsidRPr="009C7946">
              <w:rPr>
                <w:rFonts w:ascii="Calibri" w:hAnsi="Calibri" w:cs="Calibri"/>
                <w:color w:val="000000"/>
                <w:sz w:val="20"/>
                <w:szCs w:val="20"/>
                <w:lang w:eastAsia="en-US"/>
              </w:rPr>
              <w:t>Sol López Blasco</w:t>
            </w:r>
          </w:p>
        </w:tc>
      </w:tr>
      <w:tr w:rsidR="00B137F3" w:rsidRPr="009C7946" w:rsidTr="00D74A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jc w:val="center"/>
        </w:trPr>
        <w:tc>
          <w:tcPr>
            <w:tcW w:w="1748" w:type="dxa"/>
            <w:noWrap/>
            <w:tcMar>
              <w:top w:w="15" w:type="dxa"/>
              <w:left w:w="15" w:type="dxa"/>
              <w:bottom w:w="0" w:type="dxa"/>
              <w:right w:w="15" w:type="dxa"/>
            </w:tcMar>
            <w:vAlign w:val="center"/>
          </w:tcPr>
          <w:p w:rsidR="00B137F3" w:rsidRPr="009C7946" w:rsidRDefault="00B137F3" w:rsidP="00EC3A7F">
            <w:pPr>
              <w:rPr>
                <w:rFonts w:ascii="Calibri" w:hAnsi="Calibri" w:cs="Calibri"/>
                <w:color w:val="000000"/>
                <w:sz w:val="20"/>
                <w:szCs w:val="20"/>
                <w:lang w:eastAsia="en-US"/>
              </w:rPr>
            </w:pPr>
            <w:r w:rsidRPr="009C7946">
              <w:rPr>
                <w:rFonts w:ascii="Calibri" w:hAnsi="Calibri" w:cs="Calibri"/>
                <w:color w:val="000000"/>
                <w:sz w:val="20"/>
                <w:szCs w:val="20"/>
                <w:lang w:eastAsia="en-US"/>
              </w:rPr>
              <w:t xml:space="preserve">Pablo Zalduendo    </w:t>
            </w:r>
          </w:p>
        </w:tc>
        <w:tc>
          <w:tcPr>
            <w:tcW w:w="1964" w:type="dxa"/>
            <w:noWrap/>
            <w:tcMar>
              <w:top w:w="15" w:type="dxa"/>
              <w:left w:w="15" w:type="dxa"/>
              <w:bottom w:w="0" w:type="dxa"/>
              <w:right w:w="15" w:type="dxa"/>
            </w:tcMar>
            <w:vAlign w:val="center"/>
          </w:tcPr>
          <w:p w:rsidR="00B137F3" w:rsidRPr="009C7946" w:rsidRDefault="00B137F3" w:rsidP="00EC3A7F">
            <w:pPr>
              <w:rPr>
                <w:rFonts w:ascii="Calibri" w:hAnsi="Calibri" w:cs="Calibri"/>
                <w:color w:val="000000"/>
                <w:sz w:val="20"/>
                <w:szCs w:val="20"/>
                <w:lang w:eastAsia="en-US"/>
              </w:rPr>
            </w:pPr>
            <w:r>
              <w:rPr>
                <w:rFonts w:ascii="Calibri" w:hAnsi="Calibri" w:cs="Calibri"/>
                <w:color w:val="000000"/>
                <w:sz w:val="20"/>
                <w:szCs w:val="20"/>
                <w:lang w:eastAsia="en-US"/>
              </w:rPr>
              <w:t>Jacomelli Martin</w:t>
            </w:r>
          </w:p>
        </w:tc>
      </w:tr>
    </w:tbl>
    <w:p w:rsidR="00B137F3" w:rsidRPr="009C7946" w:rsidRDefault="00B137F3" w:rsidP="00B137F3">
      <w:pPr>
        <w:pStyle w:val="Textoindependiente3"/>
        <w:ind w:left="720"/>
        <w:jc w:val="both"/>
        <w:rPr>
          <w:rFonts w:ascii="Calibri" w:hAnsi="Calibri" w:cs="Calibri"/>
          <w:szCs w:val="20"/>
        </w:rPr>
      </w:pPr>
    </w:p>
    <w:p w:rsidR="00B137F3" w:rsidRPr="009C7946" w:rsidRDefault="00B137F3" w:rsidP="00B137F3">
      <w:pPr>
        <w:rPr>
          <w:rFonts w:ascii="Calibri" w:hAnsi="Calibri" w:cs="Calibri"/>
          <w:sz w:val="20"/>
          <w:szCs w:val="20"/>
        </w:rPr>
      </w:pPr>
    </w:p>
    <w:p w:rsidR="00BF52E7" w:rsidRDefault="00BF52E7" w:rsidP="00B137F3">
      <w:pPr>
        <w:rPr>
          <w:rFonts w:ascii="Calibri" w:hAnsi="Calibri" w:cs="Calibri"/>
          <w:sz w:val="20"/>
          <w:szCs w:val="20"/>
          <w:u w:val="single"/>
        </w:rPr>
      </w:pPr>
    </w:p>
    <w:p w:rsidR="00BF52E7" w:rsidRDefault="00BF52E7" w:rsidP="00B137F3">
      <w:pPr>
        <w:rPr>
          <w:rFonts w:ascii="Calibri" w:hAnsi="Calibri" w:cs="Calibri"/>
          <w:sz w:val="20"/>
          <w:szCs w:val="20"/>
          <w:u w:val="single"/>
        </w:rPr>
      </w:pPr>
    </w:p>
    <w:p w:rsidR="00220EC2" w:rsidRPr="009C7946" w:rsidRDefault="00220EC2" w:rsidP="00220EC2">
      <w:pPr>
        <w:pStyle w:val="Textoindependiente3"/>
        <w:jc w:val="both"/>
        <w:rPr>
          <w:rFonts w:ascii="Calibri" w:hAnsi="Calibri" w:cs="Calibri"/>
          <w:szCs w:val="20"/>
        </w:rPr>
      </w:pPr>
      <w:r w:rsidRPr="009C7946">
        <w:rPr>
          <w:rFonts w:ascii="Calibri" w:hAnsi="Calibri" w:cs="Calibri"/>
          <w:szCs w:val="20"/>
        </w:rPr>
        <w:t>El Vali</w:t>
      </w:r>
      <w:r>
        <w:rPr>
          <w:rFonts w:ascii="Calibri" w:hAnsi="Calibri" w:cs="Calibri"/>
          <w:szCs w:val="20"/>
        </w:rPr>
        <w:t xml:space="preserve">dador no permite reconocerlos, </w:t>
      </w:r>
      <w:r w:rsidRPr="009C7946">
        <w:rPr>
          <w:rFonts w:ascii="Calibri" w:hAnsi="Calibri" w:cs="Calibri"/>
          <w:szCs w:val="20"/>
        </w:rPr>
        <w:t>por tal motivo se solicita que dichas recetas sean “</w:t>
      </w:r>
      <w:r w:rsidRPr="009C7946">
        <w:rPr>
          <w:rFonts w:ascii="Calibri" w:hAnsi="Calibri" w:cs="Calibri"/>
          <w:b/>
          <w:szCs w:val="20"/>
        </w:rPr>
        <w:t>DENUNCIADAS</w:t>
      </w:r>
      <w:r w:rsidRPr="009C7946">
        <w:rPr>
          <w:rFonts w:ascii="Calibri" w:hAnsi="Calibri" w:cs="Calibri"/>
          <w:szCs w:val="20"/>
        </w:rPr>
        <w:t>” a GMS en el momento que se dispensen.</w:t>
      </w:r>
    </w:p>
    <w:p w:rsidR="00220EC2" w:rsidRDefault="00220EC2" w:rsidP="00220EC2">
      <w:pPr>
        <w:ind w:left="360" w:right="113"/>
        <w:rPr>
          <w:rFonts w:ascii="Calibri" w:hAnsi="Calibri" w:cs="Calibri"/>
          <w:b/>
          <w:sz w:val="20"/>
          <w:szCs w:val="20"/>
          <w:u w:val="single"/>
        </w:rPr>
      </w:pPr>
    </w:p>
    <w:p w:rsidR="00BF52E7" w:rsidRDefault="00BF52E7" w:rsidP="00B137F3">
      <w:pPr>
        <w:rPr>
          <w:rFonts w:ascii="Calibri" w:hAnsi="Calibri" w:cs="Calibri"/>
          <w:sz w:val="20"/>
          <w:szCs w:val="20"/>
          <w:u w:val="single"/>
        </w:rPr>
      </w:pPr>
    </w:p>
    <w:p w:rsidR="00BF52E7" w:rsidRDefault="00BF52E7" w:rsidP="00B137F3">
      <w:pPr>
        <w:rPr>
          <w:rFonts w:ascii="Calibri" w:hAnsi="Calibri" w:cs="Calibri"/>
          <w:sz w:val="20"/>
          <w:szCs w:val="20"/>
          <w:u w:val="single"/>
        </w:rPr>
      </w:pPr>
    </w:p>
    <w:p w:rsidR="00BF52E7" w:rsidRDefault="00BF52E7" w:rsidP="00B137F3">
      <w:pPr>
        <w:rPr>
          <w:rFonts w:ascii="Calibri" w:hAnsi="Calibri" w:cs="Calibri"/>
          <w:sz w:val="20"/>
          <w:szCs w:val="20"/>
          <w:u w:val="single"/>
        </w:rPr>
      </w:pPr>
    </w:p>
    <w:p w:rsidR="007743F1" w:rsidRDefault="007743F1" w:rsidP="00B137F3">
      <w:pPr>
        <w:rPr>
          <w:rFonts w:ascii="Calibri" w:hAnsi="Calibri" w:cs="Calibri"/>
          <w:sz w:val="20"/>
          <w:szCs w:val="20"/>
          <w:u w:val="single"/>
        </w:rPr>
      </w:pPr>
    </w:p>
    <w:p w:rsidR="00B137F3" w:rsidRDefault="00B137F3" w:rsidP="00B137F3">
      <w:pPr>
        <w:rPr>
          <w:rFonts w:ascii="Calibri" w:hAnsi="Calibri" w:cs="Calibri"/>
          <w:sz w:val="20"/>
          <w:szCs w:val="20"/>
        </w:rPr>
      </w:pPr>
      <w:r>
        <w:rPr>
          <w:rFonts w:ascii="Calibri" w:hAnsi="Calibri" w:cs="Calibri"/>
          <w:sz w:val="20"/>
          <w:szCs w:val="20"/>
        </w:rPr>
        <w:t>Los datos que deben informar las f</w:t>
      </w:r>
      <w:r w:rsidR="0097262E">
        <w:rPr>
          <w:rFonts w:ascii="Calibri" w:hAnsi="Calibri" w:cs="Calibri"/>
          <w:sz w:val="20"/>
          <w:szCs w:val="20"/>
        </w:rPr>
        <w:t>arma</w:t>
      </w:r>
      <w:r>
        <w:rPr>
          <w:rFonts w:ascii="Calibri" w:hAnsi="Calibri" w:cs="Calibri"/>
          <w:sz w:val="20"/>
          <w:szCs w:val="20"/>
        </w:rPr>
        <w:t>cias al momento de realizar la denuncia de estas recetas son:</w:t>
      </w:r>
    </w:p>
    <w:p w:rsidR="00F45CFF" w:rsidRDefault="00F45CFF" w:rsidP="00B137F3">
      <w:pPr>
        <w:rPr>
          <w:rFonts w:ascii="Calibri" w:hAnsi="Calibri" w:cs="Calibri"/>
          <w:sz w:val="20"/>
          <w:szCs w:val="20"/>
        </w:rPr>
      </w:pPr>
    </w:p>
    <w:p w:rsidR="00095C45" w:rsidRDefault="00095C45" w:rsidP="00B137F3">
      <w:pPr>
        <w:rPr>
          <w:rFonts w:ascii="Calibri" w:hAnsi="Calibri" w:cs="Calibri"/>
          <w:sz w:val="20"/>
          <w:szCs w:val="20"/>
        </w:rPr>
      </w:pPr>
      <w:r>
        <w:rPr>
          <w:rFonts w:ascii="Calibri" w:hAnsi="Calibri" w:cs="Calibri"/>
          <w:sz w:val="20"/>
          <w:szCs w:val="20"/>
        </w:rPr>
        <w:t>Nombre de quien solicita la denuncia de la receta:</w:t>
      </w:r>
    </w:p>
    <w:p w:rsidR="00B137F3" w:rsidRPr="00325C42" w:rsidRDefault="00B137F3" w:rsidP="00B137F3">
      <w:pPr>
        <w:rPr>
          <w:rFonts w:ascii="Calibri" w:hAnsi="Calibri" w:cs="Calibri"/>
          <w:sz w:val="20"/>
          <w:szCs w:val="20"/>
        </w:rPr>
      </w:pPr>
      <w:r w:rsidRPr="00325C42">
        <w:rPr>
          <w:rFonts w:ascii="Calibri" w:hAnsi="Calibri" w:cs="Calibri"/>
          <w:sz w:val="20"/>
          <w:szCs w:val="20"/>
        </w:rPr>
        <w:t xml:space="preserve">Número de afiliado: </w:t>
      </w:r>
    </w:p>
    <w:p w:rsidR="00B137F3" w:rsidRPr="00325C42" w:rsidRDefault="00B137F3" w:rsidP="00B137F3">
      <w:pPr>
        <w:rPr>
          <w:rFonts w:ascii="Calibri" w:hAnsi="Calibri" w:cs="Calibri"/>
          <w:sz w:val="20"/>
          <w:szCs w:val="20"/>
        </w:rPr>
      </w:pPr>
      <w:proofErr w:type="spellStart"/>
      <w:r>
        <w:rPr>
          <w:rFonts w:ascii="Calibri" w:hAnsi="Calibri" w:cs="Calibri"/>
          <w:sz w:val="20"/>
          <w:szCs w:val="20"/>
        </w:rPr>
        <w:t>Cod</w:t>
      </w:r>
      <w:proofErr w:type="spellEnd"/>
      <w:r>
        <w:rPr>
          <w:rFonts w:ascii="Calibri" w:hAnsi="Calibri" w:cs="Calibri"/>
          <w:sz w:val="20"/>
          <w:szCs w:val="20"/>
        </w:rPr>
        <w:t xml:space="preserve">. </w:t>
      </w:r>
      <w:proofErr w:type="spellStart"/>
      <w:r>
        <w:rPr>
          <w:rFonts w:ascii="Calibri" w:hAnsi="Calibri" w:cs="Calibri"/>
          <w:sz w:val="20"/>
          <w:szCs w:val="20"/>
        </w:rPr>
        <w:t>Fcia</w:t>
      </w:r>
      <w:proofErr w:type="spellEnd"/>
      <w:r>
        <w:rPr>
          <w:rFonts w:ascii="Calibri" w:hAnsi="Calibri" w:cs="Calibri"/>
          <w:sz w:val="20"/>
          <w:szCs w:val="20"/>
        </w:rPr>
        <w:t xml:space="preserve"> o / </w:t>
      </w:r>
      <w:r w:rsidRPr="00325C42">
        <w:rPr>
          <w:rFonts w:ascii="Calibri" w:hAnsi="Calibri" w:cs="Calibri"/>
          <w:sz w:val="20"/>
          <w:szCs w:val="20"/>
        </w:rPr>
        <w:t>Sucursal</w:t>
      </w:r>
      <w:r>
        <w:rPr>
          <w:rFonts w:ascii="Calibri" w:hAnsi="Calibri" w:cs="Calibri"/>
          <w:sz w:val="20"/>
          <w:szCs w:val="20"/>
        </w:rPr>
        <w:t xml:space="preserve"> (en caso de que sean varias)</w:t>
      </w:r>
      <w:r w:rsidRPr="00325C42">
        <w:rPr>
          <w:rFonts w:ascii="Calibri" w:hAnsi="Calibri" w:cs="Calibri"/>
          <w:sz w:val="20"/>
          <w:szCs w:val="20"/>
        </w:rPr>
        <w:t xml:space="preserve">: </w:t>
      </w:r>
    </w:p>
    <w:p w:rsidR="00B137F3" w:rsidRPr="00325C42" w:rsidRDefault="00B137F3" w:rsidP="00B137F3">
      <w:pPr>
        <w:rPr>
          <w:rFonts w:ascii="Calibri" w:hAnsi="Calibri" w:cs="Calibri"/>
          <w:sz w:val="20"/>
          <w:szCs w:val="20"/>
        </w:rPr>
      </w:pPr>
      <w:r w:rsidRPr="00325C42">
        <w:rPr>
          <w:rFonts w:ascii="Calibri" w:hAnsi="Calibri" w:cs="Calibri"/>
          <w:sz w:val="20"/>
          <w:szCs w:val="20"/>
        </w:rPr>
        <w:t xml:space="preserve">Fecha de facturación: </w:t>
      </w:r>
    </w:p>
    <w:p w:rsidR="00B137F3" w:rsidRPr="00325C42" w:rsidRDefault="00B137F3" w:rsidP="00B137F3">
      <w:pPr>
        <w:rPr>
          <w:rFonts w:ascii="Calibri" w:hAnsi="Calibri" w:cs="Calibri"/>
          <w:sz w:val="20"/>
          <w:szCs w:val="20"/>
        </w:rPr>
      </w:pPr>
      <w:r w:rsidRPr="00325C42">
        <w:rPr>
          <w:rFonts w:ascii="Calibri" w:hAnsi="Calibri" w:cs="Calibri"/>
          <w:sz w:val="20"/>
          <w:szCs w:val="20"/>
        </w:rPr>
        <w:t xml:space="preserve">Marca comercial/ número de troquel a entregar: </w:t>
      </w:r>
    </w:p>
    <w:p w:rsidR="00B137F3" w:rsidRPr="00325C42" w:rsidRDefault="00B137F3" w:rsidP="00B137F3">
      <w:pPr>
        <w:rPr>
          <w:rFonts w:ascii="Calibri" w:hAnsi="Calibri" w:cs="Calibri"/>
          <w:sz w:val="20"/>
          <w:szCs w:val="20"/>
        </w:rPr>
      </w:pPr>
      <w:r w:rsidRPr="00325C42">
        <w:rPr>
          <w:rFonts w:ascii="Calibri" w:hAnsi="Calibri" w:cs="Calibri"/>
          <w:sz w:val="20"/>
          <w:szCs w:val="20"/>
        </w:rPr>
        <w:t xml:space="preserve">Autorizado por: </w:t>
      </w:r>
    </w:p>
    <w:p w:rsidR="00B137F3" w:rsidRDefault="00B137F3" w:rsidP="00B137F3">
      <w:pPr>
        <w:rPr>
          <w:rFonts w:ascii="Calibri" w:hAnsi="Calibri" w:cs="Calibri"/>
          <w:sz w:val="20"/>
          <w:szCs w:val="20"/>
        </w:rPr>
      </w:pPr>
      <w:r w:rsidRPr="00325C42">
        <w:rPr>
          <w:rFonts w:ascii="Calibri" w:hAnsi="Calibri" w:cs="Calibri"/>
          <w:sz w:val="20"/>
          <w:szCs w:val="20"/>
        </w:rPr>
        <w:t xml:space="preserve">Porcentaje de cobertura: </w:t>
      </w:r>
    </w:p>
    <w:p w:rsidR="0090103B" w:rsidRDefault="0090103B" w:rsidP="00B137F3">
      <w:pPr>
        <w:rPr>
          <w:rFonts w:ascii="Calibri" w:hAnsi="Calibri" w:cs="Calibri"/>
          <w:sz w:val="20"/>
          <w:szCs w:val="20"/>
        </w:rPr>
      </w:pPr>
    </w:p>
    <w:p w:rsidR="0090103B" w:rsidRPr="0090103B" w:rsidRDefault="0090103B" w:rsidP="00B137F3">
      <w:pPr>
        <w:rPr>
          <w:rFonts w:ascii="Calibri" w:hAnsi="Calibri" w:cs="Calibri"/>
          <w:sz w:val="20"/>
          <w:szCs w:val="20"/>
        </w:rPr>
      </w:pPr>
      <w:r w:rsidRPr="0090103B">
        <w:rPr>
          <w:rFonts w:ascii="Calibri" w:hAnsi="Calibri" w:cs="Calibri"/>
          <w:sz w:val="20"/>
          <w:szCs w:val="20"/>
        </w:rPr>
        <w:t>Si los afiliados requieren una marca específica que supere los topes establecidos, el mismo deberá presentar un justificativo a la obra social indicando el motivo por el cual debe ser esa marca cuya cobertura será de monto fijo</w:t>
      </w:r>
      <w:r>
        <w:rPr>
          <w:rFonts w:ascii="Calibri" w:hAnsi="Calibri" w:cs="Calibri"/>
          <w:sz w:val="20"/>
          <w:szCs w:val="20"/>
        </w:rPr>
        <w:t>.</w:t>
      </w: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r w:rsidRPr="00325C42">
        <w:rPr>
          <w:rFonts w:ascii="Calibri" w:hAnsi="Calibri" w:cs="Calibri"/>
          <w:sz w:val="20"/>
          <w:szCs w:val="20"/>
        </w:rPr>
        <w:t xml:space="preserve">Siempre verifiquen que la marca comercial que le entreguen sea el más económico y en caso de que indique en la autorización respetar marca comercial también nos den aviso para que lo dejemos registrado de esa manera. </w:t>
      </w:r>
    </w:p>
    <w:p w:rsidR="00B137F3" w:rsidRDefault="00B137F3" w:rsidP="00B137F3">
      <w:pPr>
        <w:rPr>
          <w:rFonts w:ascii="Calibri" w:hAnsi="Calibri" w:cs="Calibri"/>
          <w:sz w:val="20"/>
          <w:szCs w:val="20"/>
        </w:rPr>
      </w:pPr>
    </w:p>
    <w:tbl>
      <w:tblPr>
        <w:tblStyle w:val="Tablaconcuadrcula"/>
        <w:tblW w:w="0" w:type="auto"/>
        <w:tblLook w:val="04A0"/>
      </w:tblPr>
      <w:tblGrid>
        <w:gridCol w:w="10308"/>
      </w:tblGrid>
      <w:tr w:rsidR="008E3A57" w:rsidRPr="0008426B" w:rsidTr="0008426B">
        <w:trPr>
          <w:trHeight w:val="325"/>
        </w:trPr>
        <w:tc>
          <w:tcPr>
            <w:tcW w:w="10308" w:type="dxa"/>
          </w:tcPr>
          <w:p w:rsidR="00220EC2" w:rsidRDefault="00220EC2" w:rsidP="0008426B">
            <w:pPr>
              <w:rPr>
                <w:rFonts w:ascii="Calibri" w:hAnsi="Calibri" w:cs="Calibri"/>
                <w:b/>
                <w:color w:val="FF0000"/>
                <w:lang w:val="es-AR"/>
              </w:rPr>
            </w:pPr>
          </w:p>
          <w:p w:rsidR="008E3A57" w:rsidRDefault="0008426B" w:rsidP="0008426B">
            <w:pPr>
              <w:rPr>
                <w:rFonts w:ascii="Calibri" w:hAnsi="Calibri" w:cs="Calibri"/>
                <w:b/>
                <w:color w:val="FF0000"/>
                <w:lang w:val="es-AR"/>
              </w:rPr>
            </w:pPr>
            <w:r w:rsidRPr="00220EC2">
              <w:rPr>
                <w:rFonts w:ascii="Calibri" w:hAnsi="Calibri" w:cs="Calibri"/>
                <w:b/>
                <w:color w:val="FF0000"/>
                <w:lang w:val="es-AR"/>
              </w:rPr>
              <w:t>A</w:t>
            </w:r>
            <w:r w:rsidR="008E3A57" w:rsidRPr="00220EC2">
              <w:rPr>
                <w:rFonts w:ascii="Calibri" w:hAnsi="Calibri" w:cs="Calibri"/>
                <w:b/>
                <w:color w:val="FF0000"/>
                <w:lang w:val="es-AR"/>
              </w:rPr>
              <w:t xml:space="preserve"> disposición de la obra social, se estará enviando a las farmacias prestadoras el </w:t>
            </w:r>
            <w:r w:rsidR="006C0F87">
              <w:rPr>
                <w:rFonts w:ascii="Calibri" w:hAnsi="Calibri" w:cs="Calibri"/>
                <w:b/>
                <w:color w:val="FF0000"/>
                <w:lang w:val="es-AR"/>
              </w:rPr>
              <w:t>tope</w:t>
            </w:r>
            <w:r w:rsidR="008F63FE">
              <w:rPr>
                <w:rFonts w:ascii="Calibri" w:hAnsi="Calibri" w:cs="Calibri"/>
                <w:b/>
                <w:color w:val="FF0000"/>
                <w:lang w:val="es-AR"/>
              </w:rPr>
              <w:t xml:space="preserve"> específico para</w:t>
            </w:r>
            <w:r w:rsidR="008E3A57" w:rsidRPr="00220EC2">
              <w:rPr>
                <w:rFonts w:ascii="Calibri" w:hAnsi="Calibri" w:cs="Calibri"/>
                <w:b/>
                <w:color w:val="FF0000"/>
                <w:lang w:val="es-AR"/>
              </w:rPr>
              <w:t xml:space="preserve"> cada plan</w:t>
            </w:r>
            <w:r w:rsidR="0090103B">
              <w:rPr>
                <w:rFonts w:ascii="Calibri" w:hAnsi="Calibri" w:cs="Calibri"/>
                <w:b/>
                <w:color w:val="FF0000"/>
                <w:lang w:val="es-AR"/>
              </w:rPr>
              <w:t xml:space="preserve"> (Ambulatorio y Autorizaciones) mediante un comunicado</w:t>
            </w:r>
            <w:r w:rsidR="008E3A57" w:rsidRPr="00220EC2">
              <w:rPr>
                <w:rFonts w:ascii="Calibri" w:hAnsi="Calibri" w:cs="Calibri"/>
                <w:b/>
                <w:color w:val="FF0000"/>
                <w:lang w:val="es-AR"/>
              </w:rPr>
              <w:t>, a fin que las mismas se encuentren a</w:t>
            </w:r>
            <w:r w:rsidRPr="00220EC2">
              <w:rPr>
                <w:rFonts w:ascii="Calibri" w:hAnsi="Calibri" w:cs="Calibri"/>
                <w:b/>
                <w:color w:val="FF0000"/>
                <w:lang w:val="es-AR"/>
              </w:rPr>
              <w:t xml:space="preserve">ctualizadas sobre las formas de </w:t>
            </w:r>
            <w:r w:rsidR="008E3A57" w:rsidRPr="00220EC2">
              <w:rPr>
                <w:rFonts w:ascii="Calibri" w:hAnsi="Calibri" w:cs="Calibri"/>
                <w:b/>
                <w:color w:val="FF0000"/>
                <w:lang w:val="es-AR"/>
              </w:rPr>
              <w:t>validación correspondientes y los autorizantes que pueden firmar dicha</w:t>
            </w:r>
            <w:r w:rsidR="00C44ED8">
              <w:rPr>
                <w:rFonts w:ascii="Calibri" w:hAnsi="Calibri" w:cs="Calibri"/>
                <w:b/>
                <w:color w:val="FF0000"/>
                <w:lang w:val="es-AR"/>
              </w:rPr>
              <w:t>s</w:t>
            </w:r>
            <w:r w:rsidR="008E3A57" w:rsidRPr="00220EC2">
              <w:rPr>
                <w:rFonts w:ascii="Calibri" w:hAnsi="Calibri" w:cs="Calibri"/>
                <w:b/>
                <w:color w:val="FF0000"/>
                <w:lang w:val="es-AR"/>
              </w:rPr>
              <w:t xml:space="preserve"> receta</w:t>
            </w:r>
            <w:r w:rsidR="00BF52E7" w:rsidRPr="00220EC2">
              <w:rPr>
                <w:rFonts w:ascii="Calibri" w:hAnsi="Calibri" w:cs="Calibri"/>
                <w:b/>
                <w:color w:val="FF0000"/>
                <w:lang w:val="es-AR"/>
              </w:rPr>
              <w:t>s</w:t>
            </w:r>
            <w:r w:rsidR="008E3A57" w:rsidRPr="00220EC2">
              <w:rPr>
                <w:rFonts w:ascii="Calibri" w:hAnsi="Calibri" w:cs="Calibri"/>
                <w:b/>
                <w:color w:val="FF0000"/>
                <w:lang w:val="es-AR"/>
              </w:rPr>
              <w:t>.</w:t>
            </w:r>
          </w:p>
          <w:p w:rsidR="00220EC2" w:rsidRPr="006C0F87" w:rsidRDefault="00220EC2" w:rsidP="0008426B">
            <w:pPr>
              <w:rPr>
                <w:rFonts w:ascii="Calibri" w:hAnsi="Calibri" w:cs="Calibri"/>
                <w:b/>
                <w:color w:val="FF0000"/>
                <w:lang w:val="es-AR"/>
              </w:rPr>
            </w:pPr>
          </w:p>
        </w:tc>
      </w:tr>
    </w:tbl>
    <w:p w:rsidR="00B137F3" w:rsidRPr="0008426B" w:rsidRDefault="00B137F3" w:rsidP="00B137F3">
      <w:pPr>
        <w:rPr>
          <w:rFonts w:ascii="Calibri" w:hAnsi="Calibri" w:cs="Calibri"/>
          <w:b/>
          <w:sz w:val="22"/>
          <w:szCs w:val="22"/>
        </w:rPr>
      </w:pPr>
    </w:p>
    <w:p w:rsidR="00B137F3" w:rsidRDefault="00B137F3" w:rsidP="00B137F3">
      <w:pPr>
        <w:rPr>
          <w:rFonts w:ascii="Calibri" w:hAnsi="Calibri" w:cs="Calibri"/>
          <w:sz w:val="20"/>
          <w:szCs w:val="20"/>
        </w:rPr>
      </w:pPr>
    </w:p>
    <w:p w:rsidR="00B137F3" w:rsidRPr="00A32CEA" w:rsidRDefault="00B137F3" w:rsidP="00B137F3">
      <w:pPr>
        <w:pStyle w:val="TitulosOsdepym"/>
        <w:rPr>
          <w:lang w:val="es-AR"/>
        </w:rPr>
      </w:pPr>
      <w:r w:rsidRPr="00DA567A">
        <w:t>NORMATIVA RESPECTO DE LAS AUTORIZACIONES</w:t>
      </w:r>
      <w:r>
        <w:rPr>
          <w:lang w:val="es-AR"/>
        </w:rPr>
        <w:t xml:space="preserve"> </w:t>
      </w:r>
      <w:r w:rsidRPr="00DA567A">
        <w:t xml:space="preserve"> (Entrega con stock propio de farmacia)</w:t>
      </w:r>
    </w:p>
    <w:p w:rsidR="00B137F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rPr>
      </w:pPr>
    </w:p>
    <w:p w:rsidR="00B137F3" w:rsidRPr="0008426B" w:rsidRDefault="00B137F3" w:rsidP="00B137F3">
      <w:pPr>
        <w:pBdr>
          <w:top w:val="single" w:sz="4" w:space="1" w:color="auto"/>
          <w:left w:val="single" w:sz="4" w:space="4" w:color="auto"/>
          <w:bottom w:val="single" w:sz="4" w:space="1" w:color="auto"/>
          <w:right w:val="single" w:sz="4" w:space="4" w:color="auto"/>
        </w:pBdr>
        <w:rPr>
          <w:rFonts w:ascii="Calibri" w:hAnsi="Calibri" w:cs="Calibri"/>
          <w:b/>
          <w:color w:val="FF0000"/>
          <w:lang w:val="es-AR"/>
        </w:rPr>
      </w:pPr>
      <w:r w:rsidRPr="0008426B">
        <w:rPr>
          <w:rFonts w:ascii="Calibri" w:hAnsi="Calibri" w:cs="Calibri"/>
          <w:b/>
          <w:color w:val="FF0000"/>
          <w:lang w:val="es-AR"/>
        </w:rPr>
        <w:t>A partir del 01/12/2022 - Las autorizaciones tienen vigencia desde la fecha de autorizado, con una validez de 10 días para cada fecha de entrega, deben validarse al 100 % salvo que la autorización aclare otro descuento y no hará falta que las recetas estén autorizadas o tengan sello de validez por parte de la obra social</w:t>
      </w:r>
    </w:p>
    <w:p w:rsidR="00B137F3" w:rsidRDefault="00B137F3" w:rsidP="00B137F3">
      <w:pPr>
        <w:pBdr>
          <w:top w:val="single" w:sz="4" w:space="1" w:color="auto"/>
          <w:left w:val="single" w:sz="4" w:space="4" w:color="auto"/>
          <w:bottom w:val="single" w:sz="4" w:space="1" w:color="auto"/>
          <w:right w:val="single" w:sz="4" w:space="4" w:color="auto"/>
        </w:pBdr>
        <w:rPr>
          <w:rFonts w:ascii="Calibri" w:hAnsi="Calibri" w:cs="Calibri"/>
          <w:b/>
          <w:color w:val="FF0000"/>
          <w:sz w:val="20"/>
          <w:szCs w:val="20"/>
          <w:lang w:val="es-AR"/>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2B06E8" w:rsidRDefault="00B137F3" w:rsidP="00B137F3">
      <w:pPr>
        <w:rPr>
          <w:rFonts w:ascii="Calibri" w:hAnsi="Calibri" w:cs="Calibri"/>
          <w:sz w:val="20"/>
          <w:szCs w:val="20"/>
        </w:rPr>
      </w:pPr>
      <w:r w:rsidRPr="002B06E8">
        <w:rPr>
          <w:rFonts w:ascii="Calibri" w:hAnsi="Calibri" w:cs="Calibri"/>
          <w:sz w:val="20"/>
          <w:szCs w:val="20"/>
        </w:rPr>
        <w:t xml:space="preserve">La medicación relacionada a Diabetes, ya sea </w:t>
      </w:r>
      <w:r w:rsidRPr="002B06E8">
        <w:rPr>
          <w:rFonts w:ascii="Calibri" w:hAnsi="Calibri" w:cs="Calibri"/>
          <w:b/>
          <w:color w:val="FF0000"/>
          <w:sz w:val="20"/>
          <w:szCs w:val="20"/>
          <w:u w:val="single"/>
        </w:rPr>
        <w:t>Insulinas, Tiras reactivas, Lancetas, Agujas y Glucómetros</w:t>
      </w:r>
      <w:r w:rsidRPr="002B06E8">
        <w:rPr>
          <w:rFonts w:ascii="Calibri" w:hAnsi="Calibri" w:cs="Calibri"/>
          <w:sz w:val="20"/>
          <w:szCs w:val="20"/>
        </w:rPr>
        <w:t xml:space="preserve">, corresponde que se entregue mediante la </w:t>
      </w:r>
      <w:r w:rsidRPr="002B06E8">
        <w:rPr>
          <w:rFonts w:ascii="Calibri" w:hAnsi="Calibri" w:cs="Calibri"/>
          <w:b/>
          <w:color w:val="FF0000"/>
          <w:sz w:val="20"/>
          <w:szCs w:val="20"/>
          <w:u w:val="single"/>
        </w:rPr>
        <w:t>modalidad de droguería</w:t>
      </w:r>
      <w:r w:rsidRPr="002B06E8">
        <w:rPr>
          <w:rFonts w:ascii="Calibri" w:hAnsi="Calibri" w:cs="Calibri"/>
          <w:sz w:val="20"/>
          <w:szCs w:val="20"/>
        </w:rPr>
        <w:t xml:space="preserve">, por lo cual </w:t>
      </w:r>
      <w:r w:rsidRPr="002B06E8">
        <w:rPr>
          <w:rFonts w:ascii="Calibri" w:hAnsi="Calibri" w:cs="Calibri"/>
          <w:b/>
          <w:color w:val="FF0000"/>
          <w:sz w:val="20"/>
          <w:szCs w:val="20"/>
          <w:u w:val="single"/>
        </w:rPr>
        <w:t>NO se podría entregar por stock propio de la farmacia</w:t>
      </w:r>
      <w:r w:rsidRPr="002B06E8">
        <w:rPr>
          <w:rFonts w:ascii="Calibri" w:hAnsi="Calibri" w:cs="Calibri"/>
          <w:sz w:val="20"/>
          <w:szCs w:val="20"/>
        </w:rPr>
        <w:t>, para esto es necesario que el afiliado consulte en la Obra social la farmacia en la cual le corresponde retirar dicha medicación.</w:t>
      </w:r>
    </w:p>
    <w:p w:rsidR="00B137F3" w:rsidRDefault="00B137F3" w:rsidP="00B137F3">
      <w:pPr>
        <w:rPr>
          <w:rFonts w:ascii="Calibri" w:hAnsi="Calibri" w:cs="Calibri"/>
          <w:sz w:val="20"/>
          <w:szCs w:val="20"/>
        </w:rPr>
      </w:pPr>
    </w:p>
    <w:p w:rsidR="00B137F3" w:rsidRPr="002B06E8" w:rsidRDefault="00B137F3" w:rsidP="00B137F3">
      <w:pPr>
        <w:rPr>
          <w:rFonts w:ascii="Calibri" w:hAnsi="Calibri" w:cs="Calibri"/>
          <w:sz w:val="20"/>
          <w:szCs w:val="20"/>
        </w:rPr>
      </w:pPr>
    </w:p>
    <w:p w:rsidR="00B137F3" w:rsidRDefault="00B137F3" w:rsidP="00B137F3">
      <w:pPr>
        <w:rPr>
          <w:rFonts w:ascii="Calibri" w:hAnsi="Calibri" w:cs="Calibri"/>
          <w:b/>
          <w:color w:val="FF0000"/>
          <w:sz w:val="20"/>
          <w:szCs w:val="20"/>
          <w:u w:val="single"/>
        </w:rPr>
      </w:pPr>
      <w:r w:rsidRPr="00DA567A">
        <w:rPr>
          <w:rFonts w:ascii="Calibri" w:hAnsi="Calibri" w:cs="Calibri"/>
          <w:b/>
          <w:color w:val="FF0000"/>
          <w:sz w:val="20"/>
          <w:szCs w:val="20"/>
          <w:u w:val="single"/>
        </w:rPr>
        <w:t xml:space="preserve">Referente a </w:t>
      </w:r>
      <w:proofErr w:type="spellStart"/>
      <w:r w:rsidRPr="00DA567A">
        <w:rPr>
          <w:rFonts w:ascii="Calibri" w:hAnsi="Calibri" w:cs="Calibri"/>
          <w:b/>
          <w:color w:val="FF0000"/>
          <w:sz w:val="20"/>
          <w:szCs w:val="20"/>
          <w:u w:val="single"/>
        </w:rPr>
        <w:t>Hipoglucemiantes</w:t>
      </w:r>
      <w:proofErr w:type="spellEnd"/>
      <w:r w:rsidRPr="00DA567A">
        <w:rPr>
          <w:rFonts w:ascii="Calibri" w:hAnsi="Calibri" w:cs="Calibri"/>
          <w:b/>
          <w:color w:val="FF0000"/>
          <w:sz w:val="20"/>
          <w:szCs w:val="20"/>
          <w:u w:val="single"/>
        </w:rPr>
        <w:t xml:space="preserve"> Orales como por ejemplo la </w:t>
      </w:r>
      <w:proofErr w:type="spellStart"/>
      <w:r w:rsidRPr="00DA567A">
        <w:rPr>
          <w:rFonts w:ascii="Calibri" w:hAnsi="Calibri" w:cs="Calibri"/>
          <w:b/>
          <w:color w:val="FF0000"/>
          <w:sz w:val="20"/>
          <w:szCs w:val="20"/>
          <w:u w:val="single"/>
        </w:rPr>
        <w:t>Metformina</w:t>
      </w:r>
      <w:proofErr w:type="spellEnd"/>
      <w:r w:rsidRPr="00DA567A">
        <w:rPr>
          <w:rFonts w:ascii="Calibri" w:hAnsi="Calibri" w:cs="Calibri"/>
          <w:b/>
          <w:color w:val="FF0000"/>
          <w:sz w:val="20"/>
          <w:szCs w:val="20"/>
          <w:u w:val="single"/>
        </w:rPr>
        <w:t xml:space="preserve"> ó </w:t>
      </w:r>
      <w:proofErr w:type="spellStart"/>
      <w:r w:rsidRPr="00DA567A">
        <w:rPr>
          <w:rFonts w:ascii="Calibri" w:hAnsi="Calibri" w:cs="Calibri"/>
          <w:b/>
          <w:color w:val="FF0000"/>
          <w:sz w:val="20"/>
          <w:szCs w:val="20"/>
          <w:u w:val="single"/>
        </w:rPr>
        <w:t>vidagliptin+metformina</w:t>
      </w:r>
      <w:proofErr w:type="spellEnd"/>
      <w:r w:rsidRPr="00DA567A">
        <w:rPr>
          <w:rFonts w:ascii="Calibri" w:hAnsi="Calibri" w:cs="Calibri"/>
          <w:b/>
          <w:color w:val="FF0000"/>
          <w:sz w:val="20"/>
          <w:szCs w:val="20"/>
          <w:u w:val="single"/>
        </w:rPr>
        <w:t xml:space="preserve">, </w:t>
      </w:r>
      <w:proofErr w:type="spellStart"/>
      <w:r w:rsidRPr="00DA567A">
        <w:rPr>
          <w:rFonts w:ascii="Calibri" w:hAnsi="Calibri" w:cs="Calibri"/>
          <w:b/>
          <w:color w:val="FF0000"/>
          <w:sz w:val="20"/>
          <w:szCs w:val="20"/>
          <w:u w:val="single"/>
        </w:rPr>
        <w:t>etc</w:t>
      </w:r>
      <w:proofErr w:type="spellEnd"/>
      <w:r w:rsidRPr="00DA567A">
        <w:rPr>
          <w:rFonts w:ascii="Calibri" w:hAnsi="Calibri" w:cs="Calibri"/>
          <w:b/>
          <w:color w:val="FF0000"/>
          <w:sz w:val="20"/>
          <w:szCs w:val="20"/>
          <w:u w:val="single"/>
        </w:rPr>
        <w:t>; lo puede entregar cualquier farmacia, el afiliado se acerca con la receta (con ó sin sellar por la obra social) y con la hoja de autorización</w:t>
      </w:r>
    </w:p>
    <w:p w:rsidR="00B137F3" w:rsidRDefault="00B137F3" w:rsidP="00B137F3">
      <w:pPr>
        <w:rPr>
          <w:rFonts w:ascii="Calibri" w:hAnsi="Calibri" w:cs="Calibri"/>
          <w:b/>
          <w:color w:val="FF0000"/>
          <w:sz w:val="20"/>
          <w:szCs w:val="20"/>
          <w:u w:val="single"/>
        </w:rPr>
      </w:pPr>
    </w:p>
    <w:p w:rsidR="00B137F3" w:rsidRDefault="00B137F3" w:rsidP="00B137F3">
      <w:pPr>
        <w:rPr>
          <w:rFonts w:ascii="Calibri" w:hAnsi="Calibri" w:cs="Calibri"/>
          <w:b/>
          <w:color w:val="FF0000"/>
          <w:sz w:val="20"/>
          <w:szCs w:val="20"/>
          <w:u w:val="single"/>
        </w:rPr>
      </w:pPr>
    </w:p>
    <w:p w:rsidR="00B137F3" w:rsidRDefault="00B137F3" w:rsidP="00B137F3">
      <w:pPr>
        <w:rPr>
          <w:rFonts w:ascii="Calibri" w:hAnsi="Calibri" w:cs="Calibri"/>
          <w:b/>
          <w:color w:val="FF0000"/>
          <w:sz w:val="20"/>
          <w:szCs w:val="20"/>
          <w:u w:val="single"/>
        </w:rPr>
      </w:pPr>
    </w:p>
    <w:p w:rsidR="00B137F3" w:rsidRDefault="00B137F3" w:rsidP="00B137F3">
      <w:pPr>
        <w:rPr>
          <w:rFonts w:ascii="Calibri" w:hAnsi="Calibri" w:cs="Calibri"/>
          <w:b/>
          <w:color w:val="FF0000"/>
          <w:sz w:val="20"/>
          <w:szCs w:val="20"/>
          <w:u w:val="single"/>
        </w:rPr>
      </w:pPr>
    </w:p>
    <w:p w:rsidR="00B137F3" w:rsidRDefault="00B137F3" w:rsidP="00B137F3">
      <w:pPr>
        <w:rPr>
          <w:rFonts w:ascii="Calibri" w:hAnsi="Calibri" w:cs="Calibri"/>
          <w:b/>
          <w:color w:val="FF0000"/>
          <w:sz w:val="20"/>
          <w:szCs w:val="20"/>
          <w:u w:val="single"/>
        </w:rPr>
      </w:pPr>
    </w:p>
    <w:p w:rsidR="00B137F3" w:rsidRPr="00DA567A" w:rsidRDefault="00B137F3" w:rsidP="00B137F3">
      <w:pPr>
        <w:rPr>
          <w:rFonts w:ascii="Calibri" w:hAnsi="Calibri" w:cs="Calibri"/>
          <w:b/>
          <w:color w:val="FF0000"/>
          <w:sz w:val="20"/>
          <w:szCs w:val="20"/>
          <w:u w:val="single"/>
        </w:rPr>
      </w:pPr>
    </w:p>
    <w:p w:rsidR="00B137F3" w:rsidRPr="002B06E8" w:rsidRDefault="00B137F3" w:rsidP="00B137F3">
      <w:pPr>
        <w:rPr>
          <w:rFonts w:ascii="Calibri" w:hAnsi="Calibri" w:cs="Calibri"/>
          <w:sz w:val="20"/>
          <w:szCs w:val="20"/>
        </w:rPr>
      </w:pPr>
    </w:p>
    <w:p w:rsidR="00B137F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u w:val="single"/>
        </w:rPr>
      </w:pPr>
    </w:p>
    <w:p w:rsidR="00B137F3"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u w:val="single"/>
        </w:rPr>
      </w:pPr>
      <w:r>
        <w:rPr>
          <w:rFonts w:ascii="Calibri" w:hAnsi="Calibri" w:cs="Calibri"/>
          <w:sz w:val="20"/>
          <w:szCs w:val="20"/>
          <w:u w:val="single"/>
        </w:rPr>
        <w:t xml:space="preserve">El plazo de las autorizaciones estará fijado por la </w:t>
      </w:r>
      <w:proofErr w:type="spellStart"/>
      <w:r>
        <w:rPr>
          <w:rFonts w:ascii="Calibri" w:hAnsi="Calibri" w:cs="Calibri"/>
          <w:sz w:val="20"/>
          <w:szCs w:val="20"/>
          <w:u w:val="single"/>
        </w:rPr>
        <w:t>duracion</w:t>
      </w:r>
      <w:proofErr w:type="spellEnd"/>
      <w:r>
        <w:rPr>
          <w:rFonts w:ascii="Calibri" w:hAnsi="Calibri" w:cs="Calibri"/>
          <w:sz w:val="20"/>
          <w:szCs w:val="20"/>
          <w:u w:val="single"/>
        </w:rPr>
        <w:t xml:space="preserve"> del tratamiento (dato que figura en la autorización)</w:t>
      </w:r>
      <w:r w:rsidRPr="002B06E8">
        <w:rPr>
          <w:rFonts w:ascii="Calibri" w:hAnsi="Calibri" w:cs="Calibri"/>
          <w:sz w:val="20"/>
          <w:szCs w:val="20"/>
          <w:u w:val="single"/>
        </w:rPr>
        <w:t>. En éstos casos corresponde que el afiliado saque copia tanto de la receta como de la autorización y en la primera entrega el afiliado entregará la receta y autorización en original y en los meses subsiguientes las copias, que no hará falta que estén autorizadas o tengan sello de validez por parte de la obra social. La misma entonces, Se debe validar por autorizaciones y al 100%</w:t>
      </w:r>
      <w:proofErr w:type="gramStart"/>
      <w:r w:rsidRPr="002B06E8">
        <w:rPr>
          <w:rFonts w:ascii="Calibri" w:hAnsi="Calibri" w:cs="Calibri"/>
          <w:sz w:val="20"/>
          <w:szCs w:val="20"/>
          <w:u w:val="single"/>
        </w:rPr>
        <w:t>.</w:t>
      </w:r>
      <w:r>
        <w:rPr>
          <w:rFonts w:ascii="Calibri" w:hAnsi="Calibri" w:cs="Calibri"/>
          <w:sz w:val="20"/>
          <w:szCs w:val="20"/>
          <w:u w:val="single"/>
        </w:rPr>
        <w:t>,</w:t>
      </w:r>
      <w:proofErr w:type="gramEnd"/>
      <w:r>
        <w:rPr>
          <w:rFonts w:ascii="Calibri" w:hAnsi="Calibri" w:cs="Calibri"/>
          <w:sz w:val="20"/>
          <w:szCs w:val="20"/>
          <w:u w:val="single"/>
        </w:rPr>
        <w:t xml:space="preserve"> </w:t>
      </w:r>
    </w:p>
    <w:p w:rsidR="00B137F3" w:rsidRPr="002B06E8"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u w:val="single"/>
        </w:rPr>
      </w:pPr>
    </w:p>
    <w:p w:rsidR="00B137F3" w:rsidRDefault="00B137F3" w:rsidP="00B137F3">
      <w:pPr>
        <w:rPr>
          <w:rFonts w:ascii="Calibri" w:hAnsi="Calibri" w:cs="Calibri"/>
          <w:sz w:val="20"/>
          <w:szCs w:val="20"/>
        </w:rPr>
      </w:pPr>
    </w:p>
    <w:p w:rsidR="00B137F3" w:rsidRPr="002B06E8" w:rsidRDefault="00B137F3" w:rsidP="00B137F3">
      <w:pPr>
        <w:rPr>
          <w:rFonts w:ascii="Calibri" w:hAnsi="Calibri" w:cs="Calibri"/>
          <w:sz w:val="20"/>
          <w:szCs w:val="20"/>
        </w:rPr>
      </w:pPr>
    </w:p>
    <w:p w:rsidR="00B137F3" w:rsidRPr="007E7D17" w:rsidRDefault="00B137F3" w:rsidP="00B137F3">
      <w:pPr>
        <w:rPr>
          <w:rFonts w:ascii="Calibri" w:hAnsi="Calibri" w:cs="Calibri"/>
          <w:b/>
          <w:sz w:val="20"/>
          <w:szCs w:val="20"/>
        </w:rPr>
      </w:pPr>
      <w:r w:rsidRPr="007E7D17">
        <w:rPr>
          <w:rFonts w:ascii="Calibri" w:hAnsi="Calibri" w:cs="Calibri"/>
          <w:b/>
          <w:sz w:val="20"/>
          <w:szCs w:val="20"/>
        </w:rPr>
        <w:lastRenderedPageBreak/>
        <w:t xml:space="preserve">Entonces, para confirmar, </w:t>
      </w:r>
      <w:r w:rsidRPr="00DA567A">
        <w:rPr>
          <w:rFonts w:ascii="Calibri" w:hAnsi="Calibri" w:cs="Calibri"/>
          <w:b/>
          <w:sz w:val="20"/>
          <w:szCs w:val="20"/>
          <w:u w:val="single"/>
        </w:rPr>
        <w:t xml:space="preserve">los </w:t>
      </w:r>
      <w:proofErr w:type="spellStart"/>
      <w:r w:rsidRPr="00DA567A">
        <w:rPr>
          <w:rFonts w:ascii="Calibri" w:hAnsi="Calibri" w:cs="Calibri"/>
          <w:b/>
          <w:sz w:val="20"/>
          <w:szCs w:val="20"/>
          <w:u w:val="single"/>
        </w:rPr>
        <w:t>hipoglucemiantes</w:t>
      </w:r>
      <w:proofErr w:type="spellEnd"/>
      <w:r w:rsidRPr="00DA567A">
        <w:rPr>
          <w:rFonts w:ascii="Calibri" w:hAnsi="Calibri" w:cs="Calibri"/>
          <w:b/>
          <w:sz w:val="20"/>
          <w:szCs w:val="20"/>
          <w:u w:val="single"/>
        </w:rPr>
        <w:t xml:space="preserve"> se pueden retirar en cualquier farmacia</w:t>
      </w:r>
      <w:r w:rsidRPr="007E7D17">
        <w:rPr>
          <w:rFonts w:ascii="Calibri" w:hAnsi="Calibri" w:cs="Calibri"/>
          <w:b/>
          <w:sz w:val="20"/>
          <w:szCs w:val="20"/>
        </w:rPr>
        <w:t>, y las tiras u otro producto de diabetes como los indicados más arriba, corresponde que el afiliado consulte en la Obra Social como proceder</w:t>
      </w:r>
    </w:p>
    <w:p w:rsidR="00B137F3" w:rsidRDefault="00B137F3" w:rsidP="00B137F3">
      <w:pPr>
        <w:rPr>
          <w:rFonts w:ascii="Calibri" w:hAnsi="Calibri" w:cs="Calibri"/>
          <w:sz w:val="20"/>
          <w:szCs w:val="20"/>
          <w:u w:val="single"/>
          <w:lang w:val="es-AR"/>
        </w:rPr>
      </w:pPr>
    </w:p>
    <w:p w:rsidR="00B137F3" w:rsidRDefault="00B137F3" w:rsidP="00B137F3">
      <w:pPr>
        <w:rPr>
          <w:rFonts w:ascii="Calibri" w:hAnsi="Calibri" w:cs="Calibri"/>
          <w:sz w:val="20"/>
          <w:szCs w:val="20"/>
          <w:u w:val="single"/>
          <w:lang w:val="es-AR"/>
        </w:rPr>
      </w:pPr>
    </w:p>
    <w:p w:rsidR="00B137F3" w:rsidRPr="009C7946" w:rsidRDefault="00B137F3" w:rsidP="00B137F3">
      <w:pPr>
        <w:rPr>
          <w:rFonts w:ascii="Calibri" w:hAnsi="Calibri" w:cs="Calibri"/>
          <w:sz w:val="20"/>
          <w:szCs w:val="20"/>
          <w:u w:val="single"/>
          <w:lang w:val="es-AR"/>
        </w:rPr>
      </w:pPr>
    </w:p>
    <w:p w:rsidR="00B137F3" w:rsidRDefault="00B137F3" w:rsidP="00B137F3">
      <w:pPr>
        <w:rPr>
          <w:rFonts w:ascii="Calibri" w:hAnsi="Calibri" w:cs="Calibri"/>
          <w:sz w:val="20"/>
          <w:szCs w:val="20"/>
          <w:u w:val="single"/>
          <w:lang w:val="es-AR"/>
        </w:rPr>
      </w:pPr>
      <w:r w:rsidRPr="009C7946">
        <w:rPr>
          <w:rFonts w:ascii="Calibri" w:hAnsi="Calibri" w:cs="Calibri"/>
          <w:sz w:val="20"/>
          <w:szCs w:val="20"/>
          <w:u w:val="single"/>
          <w:lang w:val="es-AR"/>
        </w:rPr>
        <w:t>Existen dos opciones:</w:t>
      </w:r>
      <w:r>
        <w:rPr>
          <w:rFonts w:ascii="Calibri" w:hAnsi="Calibri" w:cs="Calibri"/>
          <w:sz w:val="20"/>
          <w:szCs w:val="20"/>
          <w:u w:val="single"/>
          <w:lang w:val="es-AR"/>
        </w:rPr>
        <w:t xml:space="preserve"> Siempre tratándose de los HIPOGLUCEMIENTES</w:t>
      </w:r>
    </w:p>
    <w:p w:rsidR="00B137F3" w:rsidRPr="009C7946" w:rsidRDefault="00B137F3" w:rsidP="00B137F3">
      <w:pPr>
        <w:rPr>
          <w:rFonts w:ascii="Calibri" w:hAnsi="Calibri" w:cs="Calibri"/>
          <w:sz w:val="20"/>
          <w:szCs w:val="20"/>
          <w:u w:val="single"/>
          <w:lang w:val="es-AR"/>
        </w:rPr>
      </w:pPr>
    </w:p>
    <w:p w:rsidR="00B137F3" w:rsidRDefault="00B137F3" w:rsidP="00B137F3">
      <w:pPr>
        <w:pStyle w:val="Prrafodelista"/>
        <w:numPr>
          <w:ilvl w:val="0"/>
          <w:numId w:val="38"/>
        </w:numPr>
        <w:spacing w:after="200" w:line="276" w:lineRule="auto"/>
        <w:rPr>
          <w:rFonts w:ascii="Calibri" w:hAnsi="Calibri" w:cs="Calibri"/>
          <w:sz w:val="20"/>
          <w:szCs w:val="20"/>
          <w:lang w:val="es-AR"/>
        </w:rPr>
      </w:pPr>
      <w:r w:rsidRPr="009C7946">
        <w:rPr>
          <w:rFonts w:ascii="Calibri" w:hAnsi="Calibri" w:cs="Calibri"/>
          <w:sz w:val="20"/>
          <w:szCs w:val="20"/>
          <w:lang w:val="es-AR"/>
        </w:rPr>
        <w:t>Que el afiliado retire todo el pedido cuatrimestral en una única vez</w:t>
      </w:r>
    </w:p>
    <w:p w:rsidR="00B137F3" w:rsidRDefault="00B137F3" w:rsidP="00B137F3">
      <w:pPr>
        <w:pStyle w:val="Prrafodelista"/>
        <w:spacing w:after="200" w:line="276" w:lineRule="auto"/>
        <w:rPr>
          <w:rFonts w:ascii="Calibri" w:hAnsi="Calibri" w:cs="Calibri"/>
          <w:sz w:val="20"/>
          <w:szCs w:val="20"/>
          <w:lang w:val="es-AR"/>
        </w:rPr>
      </w:pPr>
    </w:p>
    <w:p w:rsidR="00B137F3" w:rsidRDefault="00B137F3" w:rsidP="00B137F3">
      <w:pPr>
        <w:pStyle w:val="Prrafodelista"/>
        <w:numPr>
          <w:ilvl w:val="0"/>
          <w:numId w:val="38"/>
        </w:numPr>
        <w:spacing w:after="200" w:line="276" w:lineRule="auto"/>
        <w:rPr>
          <w:rFonts w:ascii="Calibri" w:hAnsi="Calibri" w:cs="Calibri"/>
          <w:b/>
          <w:color w:val="FF0000"/>
          <w:sz w:val="20"/>
          <w:szCs w:val="20"/>
          <w:lang w:val="es-AR"/>
        </w:rPr>
      </w:pPr>
      <w:r w:rsidRPr="002505B6">
        <w:rPr>
          <w:rFonts w:ascii="Calibri" w:hAnsi="Calibri" w:cs="Calibri"/>
          <w:sz w:val="20"/>
          <w:szCs w:val="20"/>
          <w:lang w:val="es-AR"/>
        </w:rPr>
        <w:t xml:space="preserve">Que el afiliado vaya mes a mes a realizar el retiro, en este caso  a partir de las fechas de retiro se contaran </w:t>
      </w:r>
      <w:r w:rsidRPr="002505B6">
        <w:rPr>
          <w:rFonts w:ascii="Calibri" w:hAnsi="Calibri" w:cs="Calibri"/>
          <w:b/>
          <w:color w:val="FF0000"/>
          <w:sz w:val="20"/>
          <w:szCs w:val="20"/>
          <w:lang w:val="es-AR"/>
        </w:rPr>
        <w:t>10 días para confirmar la entrega, de lo contrario pierde el consumo de ese mes</w:t>
      </w:r>
    </w:p>
    <w:p w:rsidR="00B137F3" w:rsidRDefault="00B137F3" w:rsidP="00B137F3">
      <w:pPr>
        <w:pStyle w:val="Prrafodelista"/>
        <w:rPr>
          <w:rFonts w:ascii="Calibri" w:hAnsi="Calibri" w:cs="Calibri"/>
          <w:b/>
          <w:color w:val="FF0000"/>
          <w:sz w:val="20"/>
          <w:szCs w:val="20"/>
          <w:lang w:val="es-AR"/>
        </w:rPr>
      </w:pPr>
    </w:p>
    <w:p w:rsidR="00B137F3" w:rsidRPr="002505B6" w:rsidRDefault="00B137F3" w:rsidP="00B137F3">
      <w:pPr>
        <w:pStyle w:val="Prrafodelista"/>
        <w:spacing w:after="200" w:line="276" w:lineRule="auto"/>
        <w:rPr>
          <w:rFonts w:ascii="Calibri" w:hAnsi="Calibri" w:cs="Calibri"/>
          <w:b/>
          <w:color w:val="FF0000"/>
          <w:sz w:val="20"/>
          <w:szCs w:val="20"/>
          <w:lang w:val="es-AR"/>
        </w:rPr>
      </w:pPr>
    </w:p>
    <w:p w:rsidR="00B137F3" w:rsidRPr="009C7946" w:rsidRDefault="000F7566" w:rsidP="00B137F3">
      <w:pPr>
        <w:pStyle w:val="Prrafodelista"/>
        <w:rPr>
          <w:rFonts w:ascii="Calibri" w:hAnsi="Calibri" w:cs="Calibri"/>
          <w:sz w:val="20"/>
          <w:szCs w:val="20"/>
          <w:lang w:val="es-AR"/>
        </w:rPr>
      </w:pPr>
      <w:r>
        <w:rPr>
          <w:rFonts w:ascii="Calibri" w:hAnsi="Calibri" w:cs="Calibri"/>
          <w:noProof/>
          <w:sz w:val="20"/>
          <w:szCs w:val="20"/>
        </w:rPr>
        <w:pict>
          <v:shape id="3 Conector recto de flecha" o:spid="_x0000_s1039" type="#_x0000_t32" style="position:absolute;left:0;text-align:left;margin-left:128.9pt;margin-top:6.3pt;width:59.25pt;height:59.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" strokecolor="red">
            <v:stroke endarrow="open" opacity="64250f"/>
          </v:shape>
        </w:pict>
      </w:r>
      <w:r w:rsidR="00B137F3" w:rsidRPr="009C7946">
        <w:rPr>
          <w:rFonts w:ascii="Calibri" w:hAnsi="Calibri" w:cs="Calibri"/>
          <w:b/>
          <w:color w:val="FF0000"/>
          <w:sz w:val="20"/>
          <w:szCs w:val="20"/>
          <w:lang w:val="es-AR"/>
        </w:rPr>
        <w:t>VIGENCIA DESDE LA FECHA DE AUTORIZADO</w:t>
      </w:r>
      <w:r w:rsidR="00B137F3" w:rsidRPr="00DA72C6">
        <w:rPr>
          <w:rFonts w:ascii="Calibri" w:hAnsi="Calibri" w:cs="Calibri"/>
          <w:b/>
          <w:sz w:val="20"/>
          <w:szCs w:val="20"/>
          <w:lang w:val="es-AR"/>
        </w:rPr>
        <w:t xml:space="preserve"> </w:t>
      </w:r>
      <w:r w:rsidR="00B137F3" w:rsidRPr="00DA72C6">
        <w:rPr>
          <w:rFonts w:ascii="Calibri" w:hAnsi="Calibri" w:cs="Calibri"/>
          <w:sz w:val="20"/>
          <w:szCs w:val="20"/>
          <w:lang w:val="es-AR"/>
        </w:rPr>
        <w:t>(</w:t>
      </w:r>
      <w:r w:rsidR="00B137F3" w:rsidRPr="00DA72C6">
        <w:rPr>
          <w:rFonts w:ascii="Calibri" w:hAnsi="Calibri" w:cs="Calibri"/>
          <w:sz w:val="20"/>
          <w:szCs w:val="20"/>
        </w:rPr>
        <w:t>El cumplimie</w:t>
      </w:r>
      <w:r w:rsidR="00B137F3">
        <w:rPr>
          <w:rFonts w:ascii="Calibri" w:hAnsi="Calibri" w:cs="Calibri"/>
          <w:sz w:val="20"/>
          <w:szCs w:val="20"/>
        </w:rPr>
        <w:t xml:space="preserve">nto del plazo es la </w:t>
      </w:r>
      <w:r w:rsidR="00B137F3" w:rsidRPr="00FC35FA">
        <w:rPr>
          <w:rFonts w:ascii="Calibri" w:hAnsi="Calibri" w:cs="Calibri"/>
          <w:b/>
          <w:color w:val="FF0000"/>
          <w:sz w:val="20"/>
          <w:szCs w:val="20"/>
        </w:rPr>
        <w:t>duración del tratamiento</w:t>
      </w:r>
      <w:r w:rsidR="00B137F3">
        <w:rPr>
          <w:rFonts w:ascii="Calibri" w:hAnsi="Calibri" w:cs="Calibri"/>
          <w:sz w:val="20"/>
          <w:szCs w:val="20"/>
        </w:rPr>
        <w:t>, teniendo como inicio del tratamiento la</w:t>
      </w:r>
      <w:r w:rsidRPr="000F7566">
        <w:rPr>
          <w:rFonts w:ascii="Calibri" w:hAnsi="Calibri" w:cs="Calibri"/>
          <w:noProof/>
          <w:sz w:val="20"/>
          <w:szCs w:val="20"/>
          <w:lang w:val="es-AR" w:eastAsia="es-AR"/>
        </w:rPr>
        <w:pict>
          <v:shape id="_x0000_s1055" type="#_x0000_t32" style="position:absolute;margin-left:-2.8pt;margin-top:2.3pt;width:268.5pt;height:122.25pt;flip:x;z-index:251670016;mso-wrap-style:none;mso-position-horizontal-relative:char;mso-position-vertical-relative:line" o:connectortype="straight" strokecolor="red" strokeweight="2pt">
            <v:stroke endarrow="block"/>
            <v:shadow on="t" opacity=".5" offset="6pt,6pt"/>
          </v:shape>
        </w:pict>
      </w:r>
      <w:r w:rsidR="00B137F3">
        <w:rPr>
          <w:rFonts w:ascii="Calibri" w:hAnsi="Calibri" w:cs="Calibri"/>
          <w:sz w:val="20"/>
          <w:szCs w:val="20"/>
        </w:rPr>
        <w:t xml:space="preserve"> fecha de autorizado.</w:t>
      </w:r>
      <w:r w:rsidR="00B137F3" w:rsidRPr="00DA72C6">
        <w:rPr>
          <w:rFonts w:ascii="Calibri" w:hAnsi="Calibri" w:cs="Calibri"/>
          <w:sz w:val="20"/>
          <w:szCs w:val="20"/>
        </w:rPr>
        <w:t xml:space="preserve"> Pasada la fecha</w:t>
      </w:r>
      <w:r w:rsidR="00B137F3">
        <w:rPr>
          <w:rFonts w:ascii="Calibri" w:hAnsi="Calibri" w:cs="Calibri"/>
          <w:sz w:val="20"/>
          <w:szCs w:val="20"/>
        </w:rPr>
        <w:t>,</w:t>
      </w:r>
      <w:r w:rsidR="00B137F3" w:rsidRPr="00DA72C6">
        <w:rPr>
          <w:rFonts w:ascii="Calibri" w:hAnsi="Calibri" w:cs="Calibri"/>
          <w:sz w:val="20"/>
          <w:szCs w:val="20"/>
        </w:rPr>
        <w:t xml:space="preserve"> las farmacias no pueden dispensar</w:t>
      </w:r>
      <w:r w:rsidR="00B137F3">
        <w:rPr>
          <w:rFonts w:ascii="Calibri" w:hAnsi="Calibri" w:cs="Calibri"/>
          <w:sz w:val="20"/>
          <w:szCs w:val="20"/>
        </w:rPr>
        <w:t>)</w:t>
      </w:r>
    </w:p>
    <w:p w:rsidR="00B137F3" w:rsidRPr="009C7946" w:rsidRDefault="000F7566" w:rsidP="00B137F3">
      <w:pPr>
        <w:pStyle w:val="Prrafodelista"/>
        <w:rPr>
          <w:rFonts w:ascii="Calibri" w:hAnsi="Calibri" w:cs="Calibri"/>
          <w:sz w:val="20"/>
          <w:szCs w:val="20"/>
          <w:lang w:val="es-AR"/>
        </w:rPr>
      </w:pPr>
      <w:r w:rsidRPr="000F7566">
        <w:rPr>
          <w:rFonts w:ascii="Calibri" w:hAnsi="Calibri" w:cs="Calibri"/>
          <w:noProof/>
          <w:sz w:val="20"/>
          <w:szCs w:val="20"/>
          <w:lang w:val="es-AR" w:eastAsia="es-AR"/>
        </w:rPr>
        <w:pict>
          <v:oval id="_x0000_s1054" style="position:absolute;left:0;text-align:left;margin-left:33.45pt;margin-top:107.1pt;width:117pt;height:22.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" filled="f" strokecolor="red" strokeweight="2pt"/>
        </w:pict>
      </w:r>
      <w:r>
        <w:rPr>
          <w:rFonts w:ascii="Calibri" w:hAnsi="Calibri" w:cs="Calibri"/>
          <w:noProof/>
          <w:sz w:val="20"/>
          <w:szCs w:val="20"/>
        </w:rPr>
        <w:pict>
          <v:oval id="2 Elipse" o:spid="_x0000_s1038" style="position:absolute;left:0;text-align:left;margin-left:114.45pt;margin-top:39.35pt;width:117pt;height:22.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" filled="f" strokecolor="red" strokeweight="2pt"/>
        </w:pict>
      </w:r>
      <w:r w:rsidR="00B26F19">
        <w:rPr>
          <w:rFonts w:ascii="Calibri" w:hAnsi="Calibri" w:cs="Calibri"/>
          <w:noProof/>
          <w:sz w:val="20"/>
          <w:szCs w:val="20"/>
        </w:rPr>
        <w:drawing>
          <wp:inline distT="0" distB="0" distL="0" distR="0">
            <wp:extent cx="4787900" cy="1768475"/>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srcRect/>
                    <a:stretch>
                      <a:fillRect/>
                    </a:stretch>
                  </pic:blipFill>
                  <pic:spPr bwMode="auto">
                    <a:xfrm>
                      <a:off x="0" y="0"/>
                      <a:ext cx="4787900" cy="1768475"/>
                    </a:xfrm>
                    <a:prstGeom prst="rect">
                      <a:avLst/>
                    </a:prstGeom>
                    <a:noFill/>
                    <a:ln w="9525">
                      <a:noFill/>
                      <a:miter lim="800000"/>
                      <a:headEnd/>
                      <a:tailEnd/>
                    </a:ln>
                  </pic:spPr>
                </pic:pic>
              </a:graphicData>
            </a:graphic>
          </wp:inline>
        </w:drawing>
      </w:r>
    </w:p>
    <w:p w:rsidR="00B137F3" w:rsidRDefault="00B137F3" w:rsidP="00B137F3">
      <w:pPr>
        <w:pStyle w:val="Prrafodelista"/>
        <w:rPr>
          <w:rFonts w:ascii="Calibri" w:hAnsi="Calibri" w:cs="Calibri"/>
          <w:sz w:val="20"/>
          <w:szCs w:val="20"/>
          <w:lang w:val="es-AR"/>
        </w:rPr>
      </w:pPr>
    </w:p>
    <w:p w:rsidR="00B137F3" w:rsidRDefault="00B137F3" w:rsidP="00B137F3">
      <w:pPr>
        <w:pStyle w:val="Prrafodelista"/>
        <w:rPr>
          <w:rFonts w:ascii="Calibri" w:hAnsi="Calibri" w:cs="Calibri"/>
          <w:sz w:val="20"/>
          <w:szCs w:val="20"/>
          <w:lang w:val="es-AR"/>
        </w:rPr>
      </w:pPr>
    </w:p>
    <w:p w:rsidR="00B137F3" w:rsidRPr="009C7946" w:rsidRDefault="00B137F3" w:rsidP="00B137F3">
      <w:pPr>
        <w:pStyle w:val="Prrafodelista"/>
        <w:rPr>
          <w:rFonts w:ascii="Calibri" w:hAnsi="Calibri" w:cs="Calibri"/>
          <w:sz w:val="20"/>
          <w:szCs w:val="20"/>
          <w:lang w:val="es-AR"/>
        </w:rPr>
      </w:pPr>
    </w:p>
    <w:p w:rsidR="00B137F3" w:rsidRDefault="000F7566" w:rsidP="00B137F3">
      <w:pPr>
        <w:pStyle w:val="Prrafodelista"/>
        <w:rPr>
          <w:noProof/>
          <w:lang w:val="es-MX" w:eastAsia="es-MX"/>
        </w:rPr>
      </w:pPr>
      <w:r>
        <w:rPr>
          <w:noProof/>
        </w:rPr>
        <w:pict>
          <v:oval id="5 Elipse" o:spid="_x0000_s1040" style="position:absolute;left:0;text-align:left;margin-left:61.5pt;margin-top:38pt;width:177.75pt;height:54.7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" filled="f" strokecolor="red" strokeweight="2pt"/>
        </w:pict>
      </w:r>
      <w:r w:rsidR="00B26F19">
        <w:rPr>
          <w:noProof/>
        </w:rPr>
        <w:drawing>
          <wp:inline distT="0" distB="0" distL="0" distR="0">
            <wp:extent cx="4615180" cy="98361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l="1360" t="39880" r="33414" b="47734"/>
                    <a:stretch>
                      <a:fillRect/>
                    </a:stretch>
                  </pic:blipFill>
                  <pic:spPr bwMode="auto">
                    <a:xfrm>
                      <a:off x="0" y="0"/>
                      <a:ext cx="4615180" cy="983615"/>
                    </a:xfrm>
                    <a:prstGeom prst="rect">
                      <a:avLst/>
                    </a:prstGeom>
                    <a:noFill/>
                    <a:ln w="9525">
                      <a:noFill/>
                      <a:miter lim="800000"/>
                      <a:headEnd/>
                      <a:tailEnd/>
                    </a:ln>
                  </pic:spPr>
                </pic:pic>
              </a:graphicData>
            </a:graphic>
          </wp:inline>
        </w:drawing>
      </w:r>
    </w:p>
    <w:p w:rsidR="00B137F3" w:rsidRDefault="00B137F3" w:rsidP="00B137F3">
      <w:pPr>
        <w:pStyle w:val="Prrafodelista"/>
        <w:rPr>
          <w:noProof/>
          <w:lang w:val="es-MX" w:eastAsia="es-MX"/>
        </w:rPr>
      </w:pPr>
    </w:p>
    <w:p w:rsidR="00B137F3" w:rsidRDefault="00B137F3" w:rsidP="00B137F3">
      <w:pPr>
        <w:pStyle w:val="Prrafodelista"/>
        <w:rPr>
          <w:noProof/>
          <w:lang w:val="es-MX" w:eastAsia="es-MX"/>
        </w:rPr>
      </w:pPr>
    </w:p>
    <w:p w:rsidR="00B137F3" w:rsidRDefault="00B137F3" w:rsidP="00B137F3">
      <w:pPr>
        <w:pStyle w:val="Prrafodelista"/>
        <w:rPr>
          <w:lang w:val="es-AR"/>
        </w:rPr>
      </w:pPr>
    </w:p>
    <w:p w:rsidR="00B137F3" w:rsidRPr="007E7D17" w:rsidRDefault="00B137F3" w:rsidP="00B137F3">
      <w:pPr>
        <w:pBdr>
          <w:top w:val="single" w:sz="4" w:space="1" w:color="auto"/>
          <w:left w:val="single" w:sz="4" w:space="4" w:color="auto"/>
          <w:bottom w:val="single" w:sz="4" w:space="1" w:color="auto"/>
          <w:right w:val="single" w:sz="4" w:space="4" w:color="auto"/>
        </w:pBdr>
        <w:rPr>
          <w:rFonts w:ascii="Calibri" w:hAnsi="Calibri" w:cs="Calibri"/>
          <w:b/>
          <w:sz w:val="20"/>
          <w:szCs w:val="20"/>
          <w:lang w:val="es-AR"/>
        </w:rPr>
      </w:pPr>
    </w:p>
    <w:p w:rsidR="00B137F3" w:rsidRDefault="00B137F3" w:rsidP="00B137F3">
      <w:pPr>
        <w:pBdr>
          <w:top w:val="single" w:sz="4" w:space="1" w:color="auto"/>
          <w:left w:val="single" w:sz="4" w:space="4" w:color="auto"/>
          <w:bottom w:val="single" w:sz="4" w:space="1" w:color="auto"/>
          <w:right w:val="single" w:sz="4" w:space="4" w:color="auto"/>
        </w:pBdr>
        <w:rPr>
          <w:rFonts w:ascii="Calibri" w:hAnsi="Calibri" w:cs="Calibri"/>
          <w:b/>
          <w:sz w:val="20"/>
          <w:szCs w:val="20"/>
          <w:lang w:val="es-AR"/>
        </w:rPr>
      </w:pPr>
      <w:r w:rsidRPr="007E7D17">
        <w:rPr>
          <w:rFonts w:ascii="Calibri" w:hAnsi="Calibri" w:cs="Calibri"/>
          <w:b/>
          <w:sz w:val="20"/>
          <w:szCs w:val="20"/>
          <w:lang w:val="es-AR"/>
        </w:rPr>
        <w:t>AL MOMENTO DE REAL</w:t>
      </w:r>
      <w:r>
        <w:rPr>
          <w:rFonts w:ascii="Calibri" w:hAnsi="Calibri" w:cs="Calibri"/>
          <w:b/>
          <w:sz w:val="20"/>
          <w:szCs w:val="20"/>
          <w:lang w:val="es-AR"/>
        </w:rPr>
        <w:t>IZAR LA VALIDACION, DONDE DEBEN PONER EL NUMERO DE RECETA, CUANDO SE TRATE DE ESTOS RECETARIOS, COLOQUEN EL NUMERO DE  AUTORIZACION, DE ESTA MANERA ES MAS SENCILLO HACER EL SEGUIMIENTO DEL MISMO.</w:t>
      </w:r>
    </w:p>
    <w:p w:rsidR="00B137F3" w:rsidRPr="007E7D17" w:rsidRDefault="00B137F3" w:rsidP="00B137F3">
      <w:pPr>
        <w:pBdr>
          <w:top w:val="single" w:sz="4" w:space="1" w:color="auto"/>
          <w:left w:val="single" w:sz="4" w:space="4" w:color="auto"/>
          <w:bottom w:val="single" w:sz="4" w:space="1" w:color="auto"/>
          <w:right w:val="single" w:sz="4" w:space="4" w:color="auto"/>
        </w:pBdr>
        <w:rPr>
          <w:rFonts w:ascii="Calibri" w:hAnsi="Calibri" w:cs="Calibri"/>
          <w:b/>
          <w:sz w:val="20"/>
          <w:szCs w:val="20"/>
          <w:lang w:val="es-AR"/>
        </w:rPr>
      </w:pPr>
      <w:r>
        <w:rPr>
          <w:rFonts w:ascii="Calibri" w:hAnsi="Calibri" w:cs="Calibri"/>
          <w:b/>
          <w:sz w:val="20"/>
          <w:szCs w:val="20"/>
          <w:lang w:val="es-AR"/>
        </w:rPr>
        <w:t>PARA LA 1RA. ENTREGA SE VALIDARA COMO FECHA DE PRESCRIPCION LA DEL MEDICO Y PARA LAS SUBSIGUIENTES SE COLOCARA LA MISMA FECHA DE DISPENSA (ES DECIR, LA DEL DIA QUE SE ENTREGA LA MEDICACION)</w:t>
      </w:r>
    </w:p>
    <w:p w:rsidR="00B137F3" w:rsidRPr="007E7D17" w:rsidRDefault="00B137F3" w:rsidP="00B137F3">
      <w:pPr>
        <w:pBdr>
          <w:top w:val="single" w:sz="4" w:space="1" w:color="auto"/>
          <w:left w:val="single" w:sz="4" w:space="4" w:color="auto"/>
          <w:bottom w:val="single" w:sz="4" w:space="1" w:color="auto"/>
          <w:right w:val="single" w:sz="4" w:space="4" w:color="auto"/>
        </w:pBdr>
        <w:rPr>
          <w:rFonts w:ascii="Calibri" w:hAnsi="Calibri" w:cs="Calibri"/>
          <w:sz w:val="20"/>
          <w:szCs w:val="20"/>
          <w:lang w:val="es-AR"/>
        </w:rPr>
      </w:pPr>
    </w:p>
    <w:p w:rsidR="00B137F3" w:rsidRPr="009C7946" w:rsidRDefault="00B137F3" w:rsidP="00B137F3">
      <w:pPr>
        <w:pStyle w:val="Prrafodelista"/>
        <w:rPr>
          <w:rFonts w:ascii="Calibri" w:hAnsi="Calibri" w:cs="Calibri"/>
          <w:sz w:val="20"/>
          <w:szCs w:val="20"/>
          <w:lang w:val="es-AR"/>
        </w:rPr>
      </w:pPr>
    </w:p>
    <w:p w:rsidR="00B137F3" w:rsidRDefault="00B137F3" w:rsidP="00B137F3">
      <w:pPr>
        <w:ind w:left="180"/>
        <w:jc w:val="both"/>
        <w:rPr>
          <w:rFonts w:ascii="Calibri" w:hAnsi="Calibri" w:cs="Calibri"/>
          <w:b/>
          <w:bCs/>
          <w:sz w:val="20"/>
          <w:szCs w:val="20"/>
        </w:rPr>
      </w:pPr>
    </w:p>
    <w:p w:rsidR="00B137F3" w:rsidRPr="00881A5D" w:rsidRDefault="00B137F3" w:rsidP="00B137F3">
      <w:pPr>
        <w:jc w:val="both"/>
        <w:rPr>
          <w:rFonts w:ascii="Calibri" w:hAnsi="Calibri" w:cs="Calibri"/>
          <w:b/>
          <w:bCs/>
          <w:sz w:val="20"/>
          <w:szCs w:val="20"/>
        </w:rPr>
      </w:pPr>
    </w:p>
    <w:p w:rsidR="00B137F3" w:rsidRPr="00881A5D" w:rsidRDefault="00B137F3" w:rsidP="00B137F3">
      <w:pPr>
        <w:pBdr>
          <w:top w:val="single" w:sz="4" w:space="1" w:color="auto"/>
          <w:left w:val="single" w:sz="4" w:space="4" w:color="auto"/>
          <w:bottom w:val="single" w:sz="4" w:space="1" w:color="auto"/>
          <w:right w:val="single" w:sz="4" w:space="4" w:color="auto"/>
        </w:pBdr>
        <w:ind w:left="180"/>
        <w:jc w:val="both"/>
        <w:rPr>
          <w:rFonts w:ascii="Calibri" w:hAnsi="Calibri" w:cs="Calibri"/>
          <w:b/>
          <w:bCs/>
          <w:sz w:val="20"/>
          <w:szCs w:val="20"/>
        </w:rPr>
      </w:pPr>
      <w:r w:rsidRPr="00881A5D">
        <w:rPr>
          <w:rFonts w:ascii="Calibri" w:hAnsi="Calibri" w:cs="Calibri"/>
          <w:b/>
          <w:bCs/>
          <w:sz w:val="20"/>
          <w:szCs w:val="20"/>
        </w:rPr>
        <w:t>En caso de que el beneficiario no figure en padrón o si su farmacia se encuentra imposibilitada momentáneamente para validar, puede corroborarse la habilitación del afiliado comunicándose a la siguiente línea gratuita: 0800-288-7963</w:t>
      </w:r>
    </w:p>
    <w:p w:rsidR="00B137F3" w:rsidRPr="00F1432E" w:rsidRDefault="00B137F3" w:rsidP="00B137F3">
      <w:pPr>
        <w:pStyle w:val="TitulosOsdepym"/>
      </w:pPr>
      <w:r w:rsidRPr="00F1432E">
        <w:t>VALIDACIÓN:</w:t>
      </w:r>
    </w:p>
    <w:p w:rsidR="00B137F3" w:rsidRPr="002D5C0A" w:rsidRDefault="00B137F3" w:rsidP="00B137F3">
      <w:pPr>
        <w:ind w:left="180"/>
        <w:jc w:val="both"/>
        <w:rPr>
          <w:rFonts w:ascii="Calibri" w:hAnsi="Calibri" w:cs="Calibri"/>
          <w:b/>
          <w:bCs/>
          <w:sz w:val="20"/>
          <w:szCs w:val="20"/>
        </w:rPr>
      </w:pPr>
    </w:p>
    <w:p w:rsidR="00B137F3" w:rsidRPr="002D5C0A" w:rsidRDefault="00B137F3" w:rsidP="00B137F3">
      <w:pPr>
        <w:pStyle w:val="Ttulo4"/>
        <w:rPr>
          <w:rFonts w:ascii="Calibri" w:hAnsi="Calibri" w:cs="Calibri"/>
          <w:u w:val="words"/>
          <w:lang w:val="es-AR"/>
        </w:rPr>
      </w:pPr>
      <w:r w:rsidRPr="002D5C0A">
        <w:rPr>
          <w:rFonts w:ascii="Calibri" w:hAnsi="Calibri" w:cs="Calibri"/>
          <w:lang w:val="es-AR"/>
        </w:rPr>
        <w:t xml:space="preserve">1- </w:t>
      </w:r>
      <w:r w:rsidRPr="002D5C0A">
        <w:rPr>
          <w:rFonts w:ascii="Calibri" w:hAnsi="Calibri" w:cs="Calibri"/>
          <w:u w:val="words"/>
          <w:lang w:val="es-AR"/>
        </w:rPr>
        <w:t>Validación ON-LINE</w:t>
      </w:r>
    </w:p>
    <w:p w:rsidR="00B137F3" w:rsidRPr="002D5C0A" w:rsidRDefault="00B137F3" w:rsidP="00B137F3">
      <w:pPr>
        <w:rPr>
          <w:rFonts w:ascii="Calibri" w:hAnsi="Calibri" w:cs="Calibri"/>
          <w:sz w:val="20"/>
          <w:szCs w:val="20"/>
          <w:lang w:val="es-AR"/>
        </w:rPr>
      </w:pP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La ventaja de este validador es que la información a validar se toma del mismo sistema de facturación de la farmacia, sin la necesidad de ingresar los datos más de una vez.</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lastRenderedPageBreak/>
        <w:t>Requerimientos: para utilizar el sistema se requiere un acceso a Internet dedicado (ADSL o similar).</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Especificaciones técnicas mínimas</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El sistema es de uso sencillo e intuitivo y no requiere de conocimientos específicos.</w:t>
      </w:r>
    </w:p>
    <w:p w:rsidR="00B137F3" w:rsidRPr="002D5C0A" w:rsidRDefault="00B137F3" w:rsidP="00B137F3">
      <w:pPr>
        <w:ind w:left="180"/>
        <w:jc w:val="both"/>
        <w:rPr>
          <w:rFonts w:ascii="Calibri" w:hAnsi="Calibri" w:cs="Calibri"/>
          <w:sz w:val="20"/>
          <w:szCs w:val="20"/>
        </w:rPr>
      </w:pPr>
    </w:p>
    <w:p w:rsidR="00B137F3" w:rsidRPr="002D5C0A" w:rsidRDefault="00B137F3" w:rsidP="00B137F3">
      <w:pPr>
        <w:pStyle w:val="Ttulo6"/>
        <w:rPr>
          <w:rFonts w:ascii="Calibri" w:hAnsi="Calibri" w:cs="Calibri"/>
          <w:sz w:val="20"/>
        </w:rPr>
      </w:pPr>
      <w:r w:rsidRPr="002D5C0A">
        <w:rPr>
          <w:rFonts w:ascii="Calibri" w:hAnsi="Calibri" w:cs="Calibri"/>
          <w:sz w:val="20"/>
        </w:rPr>
        <w:t>2</w:t>
      </w:r>
      <w:r>
        <w:rPr>
          <w:rFonts w:ascii="Calibri" w:hAnsi="Calibri" w:cs="Calibri"/>
          <w:sz w:val="20"/>
        </w:rPr>
        <w:t xml:space="preserve">- </w:t>
      </w:r>
      <w:r w:rsidRPr="002D5C0A">
        <w:rPr>
          <w:rFonts w:ascii="Calibri" w:hAnsi="Calibri" w:cs="Calibri"/>
          <w:sz w:val="20"/>
        </w:rPr>
        <w:t>Validación web</w:t>
      </w:r>
    </w:p>
    <w:p w:rsidR="00B137F3" w:rsidRPr="002D5C0A" w:rsidRDefault="00B137F3" w:rsidP="00B137F3">
      <w:pPr>
        <w:ind w:left="180"/>
        <w:jc w:val="both"/>
        <w:rPr>
          <w:rFonts w:ascii="Calibri" w:hAnsi="Calibri" w:cs="Calibri"/>
          <w:sz w:val="20"/>
          <w:szCs w:val="20"/>
        </w:rPr>
      </w:pP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Requerimientos: para utilizar el sistema solo se requiere el Internet Explorer 7 o superiores y cualquier tipo de conexión a Internet.</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Especificaciones técnicas mínimas</w:t>
      </w:r>
    </w:p>
    <w:p w:rsidR="00B137F3" w:rsidRPr="002D5C0A" w:rsidRDefault="00B137F3" w:rsidP="00B137F3">
      <w:pPr>
        <w:ind w:left="180"/>
        <w:jc w:val="both"/>
        <w:rPr>
          <w:rFonts w:ascii="Calibri" w:hAnsi="Calibri" w:cs="Calibri"/>
          <w:sz w:val="20"/>
          <w:szCs w:val="20"/>
        </w:rPr>
      </w:pPr>
      <w:r w:rsidRPr="002D5C0A">
        <w:rPr>
          <w:rFonts w:ascii="Calibri" w:hAnsi="Calibri" w:cs="Calibri"/>
          <w:sz w:val="20"/>
          <w:szCs w:val="20"/>
        </w:rPr>
        <w:t>El sistema es de uso sencillo e intuitivo y no requiere de conocimientos específicos.</w:t>
      </w:r>
    </w:p>
    <w:p w:rsidR="00B137F3" w:rsidRDefault="00B137F3" w:rsidP="00B137F3">
      <w:pPr>
        <w:ind w:left="180"/>
        <w:jc w:val="both"/>
        <w:rPr>
          <w:rFonts w:ascii="Calibri" w:hAnsi="Calibri" w:cs="Calibri"/>
          <w:sz w:val="20"/>
          <w:szCs w:val="20"/>
        </w:rPr>
      </w:pPr>
    </w:p>
    <w:p w:rsidR="00B137F3" w:rsidRDefault="00B137F3" w:rsidP="00B137F3">
      <w:pPr>
        <w:ind w:left="180"/>
        <w:jc w:val="both"/>
        <w:rPr>
          <w:rFonts w:ascii="Calibri" w:hAnsi="Calibri" w:cs="Calibri"/>
          <w:sz w:val="20"/>
          <w:szCs w:val="20"/>
        </w:rPr>
      </w:pPr>
    </w:p>
    <w:p w:rsidR="00B137F3" w:rsidRPr="000A247D" w:rsidRDefault="00B137F3" w:rsidP="00B137F3">
      <w:pPr>
        <w:pBdr>
          <w:top w:val="single" w:sz="4" w:space="1" w:color="auto"/>
          <w:left w:val="single" w:sz="4" w:space="4" w:color="auto"/>
          <w:bottom w:val="single" w:sz="4" w:space="1" w:color="auto"/>
          <w:right w:val="single" w:sz="4" w:space="4" w:color="auto"/>
        </w:pBdr>
        <w:ind w:left="180"/>
        <w:jc w:val="both"/>
        <w:rPr>
          <w:rFonts w:ascii="Calibri" w:hAnsi="Calibri" w:cs="Calibri"/>
          <w:b/>
          <w:color w:val="FF0000"/>
          <w:sz w:val="22"/>
          <w:szCs w:val="22"/>
        </w:rPr>
      </w:pPr>
    </w:p>
    <w:p w:rsidR="00B137F3" w:rsidRPr="000A247D" w:rsidRDefault="00B137F3" w:rsidP="00B137F3">
      <w:pPr>
        <w:pBdr>
          <w:top w:val="single" w:sz="4" w:space="1" w:color="auto"/>
          <w:left w:val="single" w:sz="4" w:space="4" w:color="auto"/>
          <w:bottom w:val="single" w:sz="4" w:space="1" w:color="auto"/>
          <w:right w:val="single" w:sz="4" w:space="4" w:color="auto"/>
        </w:pBdr>
        <w:ind w:left="180"/>
        <w:jc w:val="both"/>
        <w:rPr>
          <w:rFonts w:ascii="Calibri" w:hAnsi="Calibri" w:cs="Calibri"/>
          <w:b/>
          <w:color w:val="FF0000"/>
          <w:sz w:val="22"/>
          <w:szCs w:val="22"/>
        </w:rPr>
      </w:pPr>
      <w:r w:rsidRPr="000A247D">
        <w:rPr>
          <w:rFonts w:ascii="Calibri" w:hAnsi="Calibri" w:cs="Calibri"/>
          <w:b/>
          <w:color w:val="FF0000"/>
          <w:sz w:val="22"/>
          <w:szCs w:val="22"/>
        </w:rPr>
        <w:t xml:space="preserve">En caso de tener dos RP de la misma marca comercial, </w:t>
      </w:r>
      <w:r>
        <w:rPr>
          <w:rFonts w:ascii="Calibri" w:hAnsi="Calibri" w:cs="Calibri"/>
          <w:b/>
          <w:color w:val="FF0000"/>
          <w:sz w:val="22"/>
          <w:szCs w:val="22"/>
        </w:rPr>
        <w:t xml:space="preserve">al momento de validar las recetas, </w:t>
      </w:r>
      <w:r w:rsidRPr="000A247D">
        <w:rPr>
          <w:rFonts w:ascii="Calibri" w:hAnsi="Calibri" w:cs="Calibri"/>
          <w:b/>
          <w:color w:val="FF0000"/>
          <w:sz w:val="22"/>
          <w:szCs w:val="22"/>
        </w:rPr>
        <w:t xml:space="preserve">deberán seleccionar la opción de TRATAMIENTO PROLONGADO </w:t>
      </w:r>
      <w:r>
        <w:rPr>
          <w:rFonts w:ascii="Calibri" w:hAnsi="Calibri" w:cs="Calibri"/>
          <w:b/>
          <w:color w:val="FF0000"/>
          <w:sz w:val="22"/>
          <w:szCs w:val="22"/>
        </w:rPr>
        <w:t>(No es obligatorio que lo diga la receta)</w:t>
      </w:r>
    </w:p>
    <w:p w:rsidR="00B137F3" w:rsidRPr="000A247D" w:rsidRDefault="00B137F3" w:rsidP="00B137F3">
      <w:pPr>
        <w:pBdr>
          <w:top w:val="single" w:sz="4" w:space="1" w:color="auto"/>
          <w:left w:val="single" w:sz="4" w:space="4" w:color="auto"/>
          <w:bottom w:val="single" w:sz="4" w:space="1" w:color="auto"/>
          <w:right w:val="single" w:sz="4" w:space="4" w:color="auto"/>
        </w:pBdr>
        <w:ind w:left="180"/>
        <w:jc w:val="both"/>
        <w:rPr>
          <w:b/>
          <w:noProof/>
          <w:color w:val="FF0000"/>
          <w:lang w:eastAsia="es-AR"/>
        </w:rPr>
      </w:pPr>
    </w:p>
    <w:p w:rsidR="00B137F3" w:rsidRDefault="00B137F3" w:rsidP="00B137F3">
      <w:pPr>
        <w:ind w:left="180"/>
        <w:jc w:val="both"/>
        <w:rPr>
          <w:noProof/>
          <w:lang w:eastAsia="es-AR"/>
        </w:rPr>
      </w:pPr>
    </w:p>
    <w:p w:rsidR="00B137F3" w:rsidRPr="002D5C0A" w:rsidRDefault="00B137F3" w:rsidP="00B137F3">
      <w:pPr>
        <w:ind w:left="180"/>
        <w:jc w:val="both"/>
        <w:rPr>
          <w:rFonts w:ascii="Calibri" w:hAnsi="Calibri" w:cs="Calibri"/>
          <w:sz w:val="20"/>
          <w:szCs w:val="20"/>
        </w:rPr>
      </w:pPr>
    </w:p>
    <w:p w:rsidR="00B137F3" w:rsidRDefault="00B137F3" w:rsidP="00B137F3">
      <w:pPr>
        <w:jc w:val="both"/>
        <w:rPr>
          <w:rFonts w:ascii="Calibri" w:hAnsi="Calibri" w:cs="Calibri"/>
          <w:b/>
          <w:bCs/>
          <w:sz w:val="20"/>
          <w:szCs w:val="20"/>
          <w:u w:val="single"/>
        </w:rPr>
      </w:pPr>
      <w:r w:rsidRPr="002D5C0A">
        <w:rPr>
          <w:rFonts w:ascii="Calibri" w:hAnsi="Calibri" w:cs="Calibri"/>
          <w:b/>
          <w:bCs/>
          <w:sz w:val="20"/>
          <w:szCs w:val="20"/>
          <w:u w:val="single"/>
        </w:rPr>
        <w:t>NOTA:</w:t>
      </w:r>
    </w:p>
    <w:p w:rsidR="00B137F3" w:rsidRPr="002D5C0A" w:rsidRDefault="00B137F3" w:rsidP="00B137F3">
      <w:pPr>
        <w:jc w:val="both"/>
        <w:rPr>
          <w:rFonts w:ascii="Calibri" w:hAnsi="Calibri" w:cs="Calibri"/>
          <w:b/>
          <w:bCs/>
          <w:sz w:val="20"/>
          <w:szCs w:val="20"/>
          <w:u w:val="single"/>
        </w:rPr>
      </w:pPr>
    </w:p>
    <w:p w:rsidR="00B137F3" w:rsidRDefault="00B137F3" w:rsidP="00B137F3">
      <w:pPr>
        <w:ind w:right="113"/>
        <w:rPr>
          <w:rFonts w:ascii="Calibri" w:hAnsi="Calibri" w:cs="Calibri"/>
          <w:sz w:val="20"/>
          <w:szCs w:val="20"/>
        </w:rPr>
      </w:pPr>
      <w:r>
        <w:rPr>
          <w:rFonts w:ascii="Calibri" w:hAnsi="Calibri" w:cs="Calibri"/>
          <w:sz w:val="20"/>
          <w:szCs w:val="20"/>
        </w:rPr>
        <w:t xml:space="preserve">   </w:t>
      </w:r>
      <w:r w:rsidRPr="002D5C0A">
        <w:rPr>
          <w:rFonts w:ascii="Calibri" w:hAnsi="Calibri" w:cs="Calibri"/>
          <w:sz w:val="20"/>
          <w:szCs w:val="20"/>
        </w:rPr>
        <w:t xml:space="preserve">De acuerdo a la </w:t>
      </w:r>
      <w:r w:rsidRPr="00C334F5">
        <w:rPr>
          <w:rFonts w:ascii="Calibri" w:hAnsi="Calibri" w:cs="Calibri"/>
          <w:b/>
          <w:sz w:val="20"/>
          <w:szCs w:val="20"/>
        </w:rPr>
        <w:t>obligatoriedad de la validación</w:t>
      </w:r>
      <w:r w:rsidRPr="002D5C0A">
        <w:rPr>
          <w:rFonts w:ascii="Calibri" w:hAnsi="Calibri" w:cs="Calibri"/>
          <w:sz w:val="20"/>
          <w:szCs w:val="20"/>
        </w:rPr>
        <w:t xml:space="preserve"> de recetas deberá comunicarse con nosotros</w:t>
      </w:r>
      <w:r>
        <w:rPr>
          <w:rFonts w:ascii="Calibri" w:hAnsi="Calibri" w:cs="Calibri"/>
          <w:sz w:val="20"/>
          <w:szCs w:val="20"/>
        </w:rPr>
        <w:t xml:space="preserve"> </w:t>
      </w:r>
      <w:r w:rsidRPr="002D5C0A">
        <w:rPr>
          <w:rFonts w:ascii="Calibri" w:hAnsi="Calibri" w:cs="Calibri"/>
          <w:sz w:val="20"/>
          <w:szCs w:val="20"/>
        </w:rPr>
        <w:t>al teléfono</w:t>
      </w:r>
      <w:r>
        <w:rPr>
          <w:rFonts w:ascii="Calibri" w:hAnsi="Calibri" w:cs="Calibri"/>
          <w:sz w:val="20"/>
          <w:szCs w:val="20"/>
        </w:rPr>
        <w:t>/ e-mail:</w:t>
      </w:r>
    </w:p>
    <w:p w:rsidR="00B137F3" w:rsidRDefault="00B137F3" w:rsidP="00B137F3">
      <w:pPr>
        <w:ind w:right="113"/>
        <w:jc w:val="center"/>
        <w:rPr>
          <w:rFonts w:ascii="Calibri" w:hAnsi="Calibri" w:cs="Calibri"/>
          <w:sz w:val="20"/>
          <w:szCs w:val="20"/>
        </w:rPr>
      </w:pPr>
    </w:p>
    <w:p w:rsidR="00B137F3" w:rsidRPr="00961223" w:rsidRDefault="00B137F3" w:rsidP="00B137F3">
      <w:pPr>
        <w:ind w:right="113"/>
        <w:jc w:val="center"/>
        <w:rPr>
          <w:rFonts w:ascii="Calibri" w:hAnsi="Calibri" w:cs="Calibri"/>
          <w:sz w:val="20"/>
          <w:szCs w:val="20"/>
        </w:rPr>
      </w:pPr>
      <w:r w:rsidRPr="00961223">
        <w:rPr>
          <w:rFonts w:ascii="Calibri" w:hAnsi="Calibri" w:cs="Calibri"/>
          <w:sz w:val="20"/>
          <w:szCs w:val="20"/>
        </w:rPr>
        <w:t>Tel.: 0800-666-7006 CABA</w:t>
      </w:r>
    </w:p>
    <w:p w:rsidR="00B137F3" w:rsidRPr="00961223" w:rsidRDefault="00B137F3" w:rsidP="00B137F3">
      <w:pPr>
        <w:ind w:right="113"/>
        <w:jc w:val="center"/>
        <w:rPr>
          <w:rFonts w:ascii="Calibri" w:hAnsi="Calibri" w:cs="Calibri"/>
          <w:sz w:val="20"/>
          <w:szCs w:val="20"/>
        </w:rPr>
      </w:pPr>
      <w:r w:rsidRPr="00961223">
        <w:rPr>
          <w:rFonts w:ascii="Calibri" w:hAnsi="Calibri" w:cs="Calibri"/>
          <w:sz w:val="20"/>
          <w:szCs w:val="20"/>
        </w:rPr>
        <w:t>0810 – 666 – 7006 Interior</w:t>
      </w:r>
    </w:p>
    <w:p w:rsidR="00B137F3" w:rsidRDefault="00B137F3" w:rsidP="00B137F3">
      <w:pPr>
        <w:jc w:val="center"/>
        <w:rPr>
          <w:rFonts w:ascii="Calibri" w:hAnsi="Calibri" w:cs="Calibri"/>
          <w:sz w:val="20"/>
          <w:szCs w:val="20"/>
        </w:rPr>
      </w:pPr>
      <w:r w:rsidRPr="00961223">
        <w:rPr>
          <w:rFonts w:ascii="Calibri" w:hAnsi="Calibri" w:cs="Calibri"/>
          <w:sz w:val="20"/>
          <w:szCs w:val="20"/>
        </w:rPr>
        <w:t xml:space="preserve">(Lu </w:t>
      </w:r>
      <w:proofErr w:type="gramStart"/>
      <w:r w:rsidRPr="00961223">
        <w:rPr>
          <w:rFonts w:ascii="Calibri" w:hAnsi="Calibri" w:cs="Calibri"/>
          <w:sz w:val="20"/>
          <w:szCs w:val="20"/>
        </w:rPr>
        <w:t>a</w:t>
      </w:r>
      <w:proofErr w:type="gramEnd"/>
      <w:r w:rsidRPr="00961223">
        <w:rPr>
          <w:rFonts w:ascii="Calibri" w:hAnsi="Calibri" w:cs="Calibri"/>
          <w:sz w:val="20"/>
          <w:szCs w:val="20"/>
        </w:rPr>
        <w:t xml:space="preserve"> Vi de 8:00 a 20:00 y </w:t>
      </w:r>
      <w:proofErr w:type="spellStart"/>
      <w:r w:rsidRPr="00961223">
        <w:rPr>
          <w:rFonts w:ascii="Calibri" w:hAnsi="Calibri" w:cs="Calibri"/>
          <w:sz w:val="20"/>
          <w:szCs w:val="20"/>
        </w:rPr>
        <w:t>Sa</w:t>
      </w:r>
      <w:r>
        <w:rPr>
          <w:rFonts w:ascii="Calibri" w:hAnsi="Calibri" w:cs="Calibri"/>
          <w:sz w:val="20"/>
          <w:szCs w:val="20"/>
        </w:rPr>
        <w:t>b</w:t>
      </w:r>
      <w:proofErr w:type="spellEnd"/>
      <w:r w:rsidRPr="00961223">
        <w:rPr>
          <w:rFonts w:ascii="Calibri" w:hAnsi="Calibri" w:cs="Calibri"/>
          <w:sz w:val="20"/>
          <w:szCs w:val="20"/>
        </w:rPr>
        <w:t xml:space="preserve"> 8:30 a 13:30)</w:t>
      </w:r>
    </w:p>
    <w:p w:rsidR="00B137F3" w:rsidRDefault="00B137F3" w:rsidP="00B137F3">
      <w:pPr>
        <w:jc w:val="center"/>
        <w:rPr>
          <w:rFonts w:ascii="Calibri" w:hAnsi="Calibri" w:cs="Calibri"/>
          <w:sz w:val="20"/>
          <w:szCs w:val="20"/>
        </w:rPr>
      </w:pPr>
      <w:r>
        <w:rPr>
          <w:rFonts w:ascii="Calibri" w:hAnsi="Calibri" w:cs="Calibri"/>
          <w:sz w:val="20"/>
          <w:szCs w:val="20"/>
        </w:rPr>
        <w:t>e-mail: farmacias@gmssa.com.ar</w:t>
      </w:r>
    </w:p>
    <w:p w:rsidR="00B137F3" w:rsidRDefault="00B137F3" w:rsidP="00B137F3">
      <w:pPr>
        <w:jc w:val="center"/>
        <w:rPr>
          <w:rFonts w:ascii="Calibri" w:hAnsi="Calibri" w:cs="Calibri"/>
          <w:sz w:val="20"/>
          <w:szCs w:val="20"/>
        </w:rPr>
      </w:pPr>
    </w:p>
    <w:p w:rsidR="00B137F3" w:rsidRDefault="00B137F3" w:rsidP="00B137F3">
      <w:pPr>
        <w:jc w:val="center"/>
        <w:rPr>
          <w:rFonts w:ascii="Calibri" w:hAnsi="Calibri" w:cs="Calibri"/>
          <w:sz w:val="20"/>
          <w:szCs w:val="20"/>
        </w:rPr>
      </w:pPr>
    </w:p>
    <w:p w:rsidR="00B137F3" w:rsidRPr="000A011E" w:rsidRDefault="00B137F3" w:rsidP="00B137F3">
      <w:pPr>
        <w:ind w:left="180"/>
        <w:jc w:val="both"/>
        <w:rPr>
          <w:rFonts w:ascii="Calibri" w:hAnsi="Calibri" w:cs="Calibri"/>
          <w:sz w:val="20"/>
          <w:szCs w:val="20"/>
        </w:rPr>
      </w:pPr>
      <w:r>
        <w:rPr>
          <w:rFonts w:ascii="Calibri" w:hAnsi="Calibri" w:cs="Calibri"/>
          <w:sz w:val="20"/>
          <w:szCs w:val="20"/>
        </w:rPr>
        <w:t>Para</w:t>
      </w:r>
      <w:r w:rsidRPr="002D5C0A">
        <w:rPr>
          <w:rFonts w:ascii="Calibri" w:hAnsi="Calibri" w:cs="Calibri"/>
          <w:sz w:val="20"/>
          <w:szCs w:val="20"/>
        </w:rPr>
        <w:t xml:space="preserve"> otorgarle un código de usuario</w:t>
      </w:r>
      <w:r>
        <w:rPr>
          <w:rFonts w:ascii="Calibri" w:hAnsi="Calibri" w:cs="Calibri"/>
          <w:sz w:val="20"/>
          <w:szCs w:val="20"/>
        </w:rPr>
        <w:t>/</w:t>
      </w:r>
      <w:r w:rsidRPr="002D5C0A">
        <w:rPr>
          <w:rFonts w:ascii="Calibri" w:hAnsi="Calibri" w:cs="Calibri"/>
          <w:sz w:val="20"/>
          <w:szCs w:val="20"/>
        </w:rPr>
        <w:t xml:space="preserve">clave o contraseña para poder realizar las validaciones </w:t>
      </w:r>
      <w:r>
        <w:rPr>
          <w:rFonts w:ascii="Calibri" w:hAnsi="Calibri" w:cs="Calibri"/>
          <w:sz w:val="20"/>
          <w:szCs w:val="20"/>
        </w:rPr>
        <w:t>en</w:t>
      </w:r>
      <w:r w:rsidRPr="002D5C0A">
        <w:rPr>
          <w:rFonts w:ascii="Calibri" w:hAnsi="Calibri" w:cs="Calibri"/>
          <w:sz w:val="20"/>
          <w:szCs w:val="20"/>
        </w:rPr>
        <w:t xml:space="preserve"> la p</w:t>
      </w:r>
      <w:r>
        <w:rPr>
          <w:rFonts w:ascii="Calibri" w:hAnsi="Calibri" w:cs="Calibri"/>
          <w:sz w:val="20"/>
          <w:szCs w:val="20"/>
        </w:rPr>
        <w:t>á</w:t>
      </w:r>
      <w:r w:rsidRPr="002D5C0A">
        <w:rPr>
          <w:rFonts w:ascii="Calibri" w:hAnsi="Calibri" w:cs="Calibri"/>
          <w:sz w:val="20"/>
          <w:szCs w:val="20"/>
        </w:rPr>
        <w:t>gina de GMS</w:t>
      </w:r>
      <w:r>
        <w:rPr>
          <w:rFonts w:ascii="Calibri" w:hAnsi="Calibri" w:cs="Calibri"/>
          <w:sz w:val="20"/>
          <w:szCs w:val="20"/>
        </w:rPr>
        <w:t>:</w:t>
      </w:r>
      <w:r w:rsidRPr="002D5C0A">
        <w:rPr>
          <w:rFonts w:ascii="Calibri" w:hAnsi="Calibri" w:cs="Calibri"/>
          <w:sz w:val="20"/>
          <w:szCs w:val="20"/>
        </w:rPr>
        <w:t xml:space="preserve"> </w:t>
      </w:r>
      <w:hyperlink r:id="rId22" w:history="1">
        <w:r w:rsidRPr="00C3339F">
          <w:rPr>
            <w:rStyle w:val="Hipervnculo"/>
            <w:rFonts w:ascii="Calibri" w:hAnsi="Calibri" w:cs="Calibri"/>
            <w:sz w:val="20"/>
            <w:szCs w:val="20"/>
          </w:rPr>
          <w:t>http://farmaciasnet.gmssa.com.ar</w:t>
        </w:r>
      </w:hyperlink>
      <w:r>
        <w:rPr>
          <w:rFonts w:ascii="Calibri" w:hAnsi="Calibri" w:cs="Calibri"/>
          <w:sz w:val="20"/>
          <w:szCs w:val="20"/>
        </w:rPr>
        <w:t xml:space="preserve">, </w:t>
      </w:r>
      <w:r w:rsidRPr="002D5C0A">
        <w:rPr>
          <w:rFonts w:ascii="Calibri" w:hAnsi="Calibri" w:cs="Calibri"/>
          <w:sz w:val="20"/>
          <w:szCs w:val="20"/>
        </w:rPr>
        <w:t>en el momento que surja cualquier</w:t>
      </w:r>
      <w:r>
        <w:rPr>
          <w:rFonts w:ascii="Calibri" w:hAnsi="Calibri" w:cs="Calibri"/>
          <w:sz w:val="20"/>
          <w:szCs w:val="20"/>
        </w:rPr>
        <w:t xml:space="preserve"> inconveniente referido al tema o denunciar</w:t>
      </w:r>
      <w:r w:rsidRPr="000A011E">
        <w:rPr>
          <w:rFonts w:ascii="Calibri" w:hAnsi="Calibri" w:cs="Calibri"/>
          <w:sz w:val="20"/>
          <w:szCs w:val="20"/>
        </w:rPr>
        <w:t xml:space="preserve"> aquellas recetas que no pueden ser validadas</w:t>
      </w:r>
      <w:r>
        <w:rPr>
          <w:rFonts w:ascii="Calibri" w:hAnsi="Calibri" w:cs="Calibri"/>
          <w:sz w:val="20"/>
          <w:szCs w:val="20"/>
        </w:rPr>
        <w:t>.</w:t>
      </w:r>
    </w:p>
    <w:p w:rsidR="00B137F3" w:rsidRPr="002D5C0A" w:rsidRDefault="00B137F3" w:rsidP="00B137F3">
      <w:pPr>
        <w:ind w:left="180"/>
        <w:jc w:val="both"/>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115373" w:rsidRDefault="00B137F3" w:rsidP="00B137F3">
      <w:pPr>
        <w:pStyle w:val="TitulosOsdepym"/>
        <w:rPr>
          <w:szCs w:val="20"/>
        </w:rPr>
      </w:pPr>
      <w:r w:rsidRPr="00115373">
        <w:t>NORMAS DE PRESENTACIÓN DE LA FACTURACIÓN:</w:t>
      </w:r>
    </w:p>
    <w:p w:rsidR="00B137F3" w:rsidRPr="00115373" w:rsidRDefault="00B137F3" w:rsidP="00B137F3">
      <w:pPr>
        <w:rPr>
          <w:rFonts w:ascii="Calibri" w:hAnsi="Calibri" w:cs="Calibri"/>
          <w:color w:val="31849B"/>
          <w:sz w:val="20"/>
          <w:szCs w:val="20"/>
        </w:rPr>
      </w:pPr>
    </w:p>
    <w:p w:rsidR="00B137F3" w:rsidRPr="002D5C0A" w:rsidRDefault="00B137F3" w:rsidP="00B137F3">
      <w:pPr>
        <w:rPr>
          <w:rFonts w:ascii="Calibri" w:hAnsi="Calibri" w:cs="Calibri"/>
          <w:b/>
          <w:color w:val="000000"/>
          <w:sz w:val="20"/>
          <w:szCs w:val="20"/>
        </w:rPr>
      </w:pPr>
      <w:r w:rsidRPr="002D5C0A">
        <w:rPr>
          <w:rFonts w:ascii="Calibri" w:hAnsi="Calibri" w:cs="Calibri"/>
          <w:b/>
          <w:sz w:val="20"/>
          <w:szCs w:val="20"/>
          <w:u w:val="single"/>
        </w:rPr>
        <w:t>En el expendio</w:t>
      </w:r>
      <w:r w:rsidRPr="002D5C0A">
        <w:rPr>
          <w:rFonts w:ascii="Calibri" w:hAnsi="Calibri" w:cs="Calibri"/>
          <w:b/>
          <w:sz w:val="20"/>
          <w:szCs w:val="20"/>
        </w:rPr>
        <w:t xml:space="preserve">:  </w:t>
      </w:r>
    </w:p>
    <w:p w:rsidR="00B137F3" w:rsidRPr="002D5C0A" w:rsidRDefault="00B137F3" w:rsidP="00B137F3">
      <w:pPr>
        <w:rPr>
          <w:rFonts w:ascii="Calibri" w:hAnsi="Calibri" w:cs="Calibri"/>
          <w:sz w:val="20"/>
          <w:szCs w:val="20"/>
        </w:rPr>
      </w:pPr>
    </w:p>
    <w:p w:rsidR="00B137F3" w:rsidRPr="002D5C0A" w:rsidRDefault="00B137F3" w:rsidP="00B137F3">
      <w:pPr>
        <w:rPr>
          <w:rFonts w:ascii="Calibri" w:hAnsi="Calibri" w:cs="Calibri"/>
          <w:sz w:val="20"/>
          <w:szCs w:val="20"/>
        </w:rPr>
      </w:pPr>
      <w:r w:rsidRPr="002D5C0A">
        <w:rPr>
          <w:rFonts w:ascii="Calibri" w:hAnsi="Calibri" w:cs="Calibri"/>
          <w:sz w:val="20"/>
          <w:szCs w:val="20"/>
        </w:rPr>
        <w:t>Deberán completar los siguientes datos:</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FECHA DE VENTA</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PRECIO UNITARIO y TOTALES</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CANTIDAD ENTREGADA</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IMPORTE RP</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A CARGO OBRA SOCIAL RP</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TOTAL DE LA RECETA</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TOTAL A CARGO DEL BENEFICIARIO</w:t>
      </w:r>
    </w:p>
    <w:p w:rsidR="00B137F3" w:rsidRPr="002D5C0A" w:rsidRDefault="00B137F3" w:rsidP="00B137F3">
      <w:pPr>
        <w:numPr>
          <w:ilvl w:val="0"/>
          <w:numId w:val="14"/>
        </w:numPr>
        <w:jc w:val="both"/>
        <w:outlineLvl w:val="0"/>
        <w:rPr>
          <w:rFonts w:ascii="Calibri" w:hAnsi="Calibri" w:cs="Calibri"/>
          <w:sz w:val="20"/>
          <w:szCs w:val="20"/>
        </w:rPr>
      </w:pPr>
      <w:r w:rsidRPr="002D5C0A">
        <w:rPr>
          <w:rFonts w:ascii="Calibri" w:hAnsi="Calibri" w:cs="Calibri"/>
          <w:sz w:val="20"/>
          <w:szCs w:val="20"/>
        </w:rPr>
        <w:t>TOTAL A CARGO DE LA OBRA SOCIAL</w:t>
      </w:r>
    </w:p>
    <w:p w:rsidR="00B137F3" w:rsidRPr="002D5C0A" w:rsidRDefault="00B137F3" w:rsidP="00B137F3">
      <w:pPr>
        <w:rPr>
          <w:rFonts w:ascii="Calibri" w:hAnsi="Calibri" w:cs="Calibri"/>
          <w:b/>
          <w:color w:val="000000"/>
          <w:sz w:val="20"/>
          <w:szCs w:val="20"/>
        </w:rPr>
      </w:pPr>
    </w:p>
    <w:p w:rsidR="00B137F3" w:rsidRPr="002D5C0A" w:rsidRDefault="00B137F3" w:rsidP="00B137F3">
      <w:pPr>
        <w:rPr>
          <w:rFonts w:ascii="Calibri" w:hAnsi="Calibri" w:cs="Calibri"/>
          <w:sz w:val="20"/>
          <w:szCs w:val="20"/>
        </w:rPr>
      </w:pPr>
      <w:r w:rsidRPr="002D5C0A">
        <w:rPr>
          <w:rFonts w:ascii="Calibri" w:hAnsi="Calibri" w:cs="Calibri"/>
          <w:sz w:val="20"/>
          <w:szCs w:val="20"/>
        </w:rPr>
        <w:t>Completar la receta con los datos correspondientes a la farmacia:</w:t>
      </w:r>
    </w:p>
    <w:p w:rsidR="00B137F3" w:rsidRPr="002D5C0A" w:rsidRDefault="00B137F3" w:rsidP="00B137F3">
      <w:pPr>
        <w:ind w:left="360"/>
        <w:rPr>
          <w:rFonts w:ascii="Calibri" w:hAnsi="Calibri" w:cs="Calibri"/>
          <w:sz w:val="20"/>
          <w:szCs w:val="20"/>
        </w:rPr>
      </w:pPr>
    </w:p>
    <w:p w:rsidR="00B137F3" w:rsidRPr="002D5C0A" w:rsidRDefault="00B137F3" w:rsidP="00B137F3">
      <w:pPr>
        <w:numPr>
          <w:ilvl w:val="0"/>
          <w:numId w:val="36"/>
        </w:numPr>
        <w:rPr>
          <w:rFonts w:ascii="Calibri" w:hAnsi="Calibri" w:cs="Calibri"/>
          <w:sz w:val="20"/>
          <w:szCs w:val="20"/>
        </w:rPr>
      </w:pPr>
      <w:r w:rsidRPr="002D5C0A">
        <w:rPr>
          <w:rFonts w:ascii="Calibri" w:hAnsi="Calibri" w:cs="Calibri"/>
          <w:b/>
          <w:color w:val="000000"/>
          <w:sz w:val="20"/>
          <w:szCs w:val="20"/>
        </w:rPr>
        <w:t>Código de farmacia:</w:t>
      </w:r>
      <w:r w:rsidRPr="002D5C0A">
        <w:rPr>
          <w:rFonts w:ascii="Calibri" w:hAnsi="Calibri" w:cs="Calibri"/>
          <w:sz w:val="20"/>
          <w:szCs w:val="20"/>
        </w:rPr>
        <w:t xml:space="preserve"> </w:t>
      </w:r>
      <w:r>
        <w:rPr>
          <w:rFonts w:ascii="Calibri" w:hAnsi="Calibri" w:cs="Calibri"/>
          <w:sz w:val="20"/>
          <w:szCs w:val="20"/>
        </w:rPr>
        <w:t>nº asignado por GMS</w:t>
      </w:r>
      <w:r w:rsidRPr="002D5C0A">
        <w:rPr>
          <w:rFonts w:ascii="Calibri" w:hAnsi="Calibri" w:cs="Calibri"/>
          <w:sz w:val="20"/>
          <w:szCs w:val="20"/>
        </w:rPr>
        <w:t xml:space="preserve"> a la farmacia.</w:t>
      </w:r>
    </w:p>
    <w:p w:rsidR="00B137F3" w:rsidRPr="002D5C0A" w:rsidRDefault="00B137F3" w:rsidP="00B137F3">
      <w:pPr>
        <w:numPr>
          <w:ilvl w:val="0"/>
          <w:numId w:val="36"/>
        </w:numPr>
        <w:rPr>
          <w:rFonts w:ascii="Calibri" w:hAnsi="Calibri" w:cs="Calibri"/>
          <w:sz w:val="20"/>
          <w:szCs w:val="20"/>
        </w:rPr>
      </w:pPr>
      <w:r w:rsidRPr="002D5C0A">
        <w:rPr>
          <w:rFonts w:ascii="Calibri" w:hAnsi="Calibri" w:cs="Calibri"/>
          <w:b/>
          <w:color w:val="000000"/>
          <w:sz w:val="20"/>
          <w:szCs w:val="20"/>
        </w:rPr>
        <w:t>Orden:</w:t>
      </w:r>
      <w:r w:rsidRPr="002D5C0A">
        <w:rPr>
          <w:rFonts w:ascii="Calibri" w:hAnsi="Calibri" w:cs="Calibri"/>
          <w:sz w:val="20"/>
          <w:szCs w:val="20"/>
        </w:rPr>
        <w:t xml:space="preserve"> N° correlativo que identifica a la receta dentro del lote de acuerdo al resumen.</w:t>
      </w:r>
    </w:p>
    <w:p w:rsidR="00B137F3" w:rsidRPr="002D5C0A" w:rsidRDefault="00B137F3" w:rsidP="00B137F3">
      <w:pPr>
        <w:numPr>
          <w:ilvl w:val="0"/>
          <w:numId w:val="36"/>
        </w:numPr>
        <w:rPr>
          <w:rFonts w:ascii="Calibri" w:hAnsi="Calibri" w:cs="Calibri"/>
          <w:sz w:val="20"/>
          <w:szCs w:val="20"/>
        </w:rPr>
      </w:pPr>
      <w:r w:rsidRPr="002D5C0A">
        <w:rPr>
          <w:rFonts w:ascii="Calibri" w:hAnsi="Calibri" w:cs="Calibri"/>
          <w:b/>
          <w:color w:val="000000"/>
          <w:sz w:val="20"/>
          <w:szCs w:val="20"/>
        </w:rPr>
        <w:t>Sello y firma farmacéutico:</w:t>
      </w:r>
      <w:r w:rsidRPr="002D5C0A">
        <w:rPr>
          <w:rFonts w:ascii="Calibri" w:hAnsi="Calibri" w:cs="Calibri"/>
          <w:sz w:val="20"/>
          <w:szCs w:val="20"/>
        </w:rPr>
        <w:t xml:space="preserve"> sello y firma.</w:t>
      </w:r>
    </w:p>
    <w:p w:rsidR="00B137F3" w:rsidRPr="002D5C0A" w:rsidRDefault="00B137F3" w:rsidP="00B137F3">
      <w:pPr>
        <w:numPr>
          <w:ilvl w:val="0"/>
          <w:numId w:val="36"/>
        </w:numPr>
        <w:rPr>
          <w:rFonts w:ascii="Calibri" w:hAnsi="Calibri" w:cs="Calibri"/>
          <w:sz w:val="20"/>
          <w:szCs w:val="20"/>
        </w:rPr>
      </w:pPr>
      <w:r w:rsidRPr="002D5C0A">
        <w:rPr>
          <w:rFonts w:ascii="Calibri" w:hAnsi="Calibri" w:cs="Calibri"/>
          <w:b/>
          <w:color w:val="000000"/>
          <w:sz w:val="20"/>
          <w:szCs w:val="20"/>
        </w:rPr>
        <w:t>Troqueles:</w:t>
      </w:r>
      <w:r w:rsidRPr="002D5C0A">
        <w:rPr>
          <w:rFonts w:ascii="Calibri" w:hAnsi="Calibri" w:cs="Calibri"/>
          <w:sz w:val="20"/>
          <w:szCs w:val="20"/>
        </w:rPr>
        <w:t xml:space="preserve"> adherir los troqueles de los envases de los medicamentos entregados en el orden que figuran en los renglones RP.</w:t>
      </w:r>
    </w:p>
    <w:p w:rsidR="00B137F3" w:rsidRPr="002D5C0A" w:rsidRDefault="00B137F3" w:rsidP="00B137F3">
      <w:pPr>
        <w:numPr>
          <w:ilvl w:val="0"/>
          <w:numId w:val="36"/>
        </w:numPr>
        <w:rPr>
          <w:rFonts w:ascii="Calibri" w:hAnsi="Calibri" w:cs="Calibri"/>
          <w:b/>
          <w:sz w:val="20"/>
          <w:szCs w:val="20"/>
        </w:rPr>
      </w:pPr>
      <w:r w:rsidRPr="002D5C0A">
        <w:rPr>
          <w:rFonts w:ascii="Calibri" w:hAnsi="Calibri" w:cs="Calibri"/>
          <w:b/>
          <w:sz w:val="20"/>
          <w:szCs w:val="20"/>
        </w:rPr>
        <w:t>Ticket fiscal de la receta.</w:t>
      </w:r>
    </w:p>
    <w:p w:rsidR="00B137F3" w:rsidRPr="002D5C0A" w:rsidRDefault="00B137F3" w:rsidP="00B137F3">
      <w:pPr>
        <w:numPr>
          <w:ilvl w:val="0"/>
          <w:numId w:val="36"/>
        </w:numPr>
        <w:rPr>
          <w:rFonts w:ascii="Calibri" w:hAnsi="Calibri" w:cs="Calibri"/>
          <w:b/>
          <w:sz w:val="20"/>
          <w:szCs w:val="20"/>
        </w:rPr>
      </w:pPr>
      <w:r w:rsidRPr="002D5C0A">
        <w:rPr>
          <w:rFonts w:ascii="Calibri" w:hAnsi="Calibri" w:cs="Calibri"/>
          <w:b/>
          <w:sz w:val="20"/>
          <w:szCs w:val="20"/>
        </w:rPr>
        <w:lastRenderedPageBreak/>
        <w:t xml:space="preserve">Completar datos de beneficiario o tercero interviniente: </w:t>
      </w:r>
      <w:r w:rsidRPr="002D5C0A">
        <w:rPr>
          <w:rFonts w:ascii="Calibri" w:hAnsi="Calibri" w:cs="Calibri"/>
          <w:sz w:val="20"/>
          <w:szCs w:val="20"/>
        </w:rPr>
        <w:t>Firma del afiliado o tercero, aclarando la persona que retira nombre completo, domicilio, teléfono y documento (La ausencia de estos datos es motivo de débito)</w:t>
      </w:r>
    </w:p>
    <w:p w:rsidR="00B137F3" w:rsidRPr="002D5C0A" w:rsidRDefault="00B137F3" w:rsidP="00B137F3">
      <w:pPr>
        <w:rPr>
          <w:rFonts w:ascii="Calibri" w:hAnsi="Calibri" w:cs="Calibri"/>
          <w:b/>
          <w:color w:val="FF0000"/>
          <w:sz w:val="20"/>
          <w:szCs w:val="20"/>
        </w:rPr>
      </w:pPr>
    </w:p>
    <w:p w:rsidR="00B137F3" w:rsidRDefault="00B137F3" w:rsidP="00B137F3">
      <w:pPr>
        <w:ind w:left="720"/>
        <w:rPr>
          <w:rFonts w:ascii="Calibri" w:hAnsi="Calibri" w:cs="Calibri"/>
          <w:b/>
          <w:sz w:val="20"/>
          <w:szCs w:val="20"/>
        </w:rPr>
      </w:pPr>
      <w:r w:rsidRPr="005E7819">
        <w:rPr>
          <w:rFonts w:ascii="Calibri" w:hAnsi="Calibri" w:cs="Calibri"/>
          <w:b/>
          <w:sz w:val="20"/>
          <w:szCs w:val="20"/>
        </w:rPr>
        <w:t>Esto es válido para cualquier modelo de recetario vigente que exista</w:t>
      </w:r>
    </w:p>
    <w:p w:rsidR="00B137F3" w:rsidRPr="005E7819" w:rsidRDefault="00B137F3" w:rsidP="00B137F3">
      <w:pPr>
        <w:ind w:left="720"/>
        <w:rPr>
          <w:rFonts w:ascii="Calibri" w:hAnsi="Calibri" w:cs="Calibri"/>
          <w:b/>
          <w:sz w:val="20"/>
          <w:szCs w:val="20"/>
        </w:rPr>
      </w:pPr>
    </w:p>
    <w:p w:rsidR="00B137F3" w:rsidRPr="005E7819" w:rsidRDefault="00B137F3" w:rsidP="00B137F3">
      <w:pPr>
        <w:ind w:left="720"/>
        <w:rPr>
          <w:rFonts w:ascii="Calibri" w:hAnsi="Calibri" w:cs="Calibri"/>
          <w:b/>
          <w:sz w:val="20"/>
          <w:szCs w:val="20"/>
        </w:rPr>
      </w:pPr>
    </w:p>
    <w:p w:rsidR="00B137F3" w:rsidRPr="005E7819" w:rsidRDefault="00B137F3" w:rsidP="00B137F3">
      <w:pPr>
        <w:pStyle w:val="DestacadosOsdepym"/>
        <w:rPr>
          <w:color w:val="auto"/>
        </w:rPr>
      </w:pPr>
      <w:r w:rsidRPr="005E7819">
        <w:rPr>
          <w:color w:val="auto"/>
        </w:rPr>
        <w:t>Además de la presentación física de las recetas, deberán  enviar v</w:t>
      </w:r>
      <w:r>
        <w:rPr>
          <w:color w:val="auto"/>
          <w:lang w:val="es-AR"/>
        </w:rPr>
        <w:t>í</w:t>
      </w:r>
      <w:r w:rsidRPr="005E7819">
        <w:rPr>
          <w:color w:val="auto"/>
        </w:rPr>
        <w:t xml:space="preserve">a mail </w:t>
      </w:r>
      <w:proofErr w:type="gramStart"/>
      <w:r w:rsidRPr="005E7819">
        <w:rPr>
          <w:color w:val="auto"/>
        </w:rPr>
        <w:t>las pre</w:t>
      </w:r>
      <w:proofErr w:type="gramEnd"/>
      <w:r w:rsidRPr="005E7819">
        <w:rPr>
          <w:color w:val="auto"/>
        </w:rPr>
        <w:t xml:space="preserve"> liquidaciones,  a tra</w:t>
      </w:r>
      <w:r>
        <w:rPr>
          <w:color w:val="auto"/>
        </w:rPr>
        <w:t xml:space="preserve">vés del sistema de </w:t>
      </w:r>
      <w:proofErr w:type="spellStart"/>
      <w:r>
        <w:rPr>
          <w:color w:val="auto"/>
        </w:rPr>
        <w:t>preliquidaci</w:t>
      </w:r>
      <w:proofErr w:type="spellEnd"/>
      <w:r>
        <w:rPr>
          <w:color w:val="auto"/>
          <w:lang w:val="es-AR"/>
        </w:rPr>
        <w:t>ó</w:t>
      </w:r>
      <w:r w:rsidRPr="005E7819">
        <w:rPr>
          <w:color w:val="auto"/>
        </w:rPr>
        <w:t xml:space="preserve">n web (PLW) ingresando a </w:t>
      </w:r>
      <w:hyperlink r:id="rId23" w:history="1">
        <w:r w:rsidRPr="00C3339F">
          <w:rPr>
            <w:rStyle w:val="Hipervnculo"/>
            <w:rFonts w:cs="Calibri"/>
          </w:rPr>
          <w:t>http://farmaciasnet.gmssa.com.ar</w:t>
        </w:r>
      </w:hyperlink>
      <w:r w:rsidRPr="005E7819">
        <w:rPr>
          <w:b/>
          <w:color w:val="auto"/>
        </w:rPr>
        <w:t xml:space="preserve">, </w:t>
      </w:r>
      <w:r w:rsidRPr="005E7819">
        <w:rPr>
          <w:color w:val="auto"/>
        </w:rPr>
        <w:t xml:space="preserve">generando la PLW y enviando los datos a </w:t>
      </w:r>
      <w:hyperlink r:id="rId24" w:history="1">
        <w:r w:rsidRPr="005E7819">
          <w:rPr>
            <w:rStyle w:val="Hipervnculo"/>
            <w:color w:val="auto"/>
          </w:rPr>
          <w:t>presentacionosdepym@gmssa.com.ar</w:t>
        </w:r>
      </w:hyperlink>
    </w:p>
    <w:p w:rsidR="00B137F3" w:rsidRDefault="00B137F3" w:rsidP="00B137F3">
      <w:pPr>
        <w:rPr>
          <w:rFonts w:ascii="Calibri" w:hAnsi="Calibri" w:cs="Calibri"/>
          <w:b/>
          <w:sz w:val="20"/>
          <w:szCs w:val="20"/>
          <w:u w:val="single"/>
        </w:rPr>
      </w:pPr>
    </w:p>
    <w:p w:rsidR="00B137F3" w:rsidRDefault="00B137F3" w:rsidP="00B137F3">
      <w:pPr>
        <w:rPr>
          <w:rFonts w:ascii="Calibri" w:hAnsi="Calibri" w:cs="Calibri"/>
          <w:b/>
          <w:sz w:val="20"/>
          <w:szCs w:val="20"/>
          <w:u w:val="single"/>
        </w:rPr>
      </w:pPr>
    </w:p>
    <w:p w:rsidR="00B137F3" w:rsidRPr="005E7819" w:rsidRDefault="00B137F3" w:rsidP="00B137F3">
      <w:pPr>
        <w:rPr>
          <w:rFonts w:ascii="Calibri" w:hAnsi="Calibri" w:cs="Calibri"/>
          <w:b/>
          <w:sz w:val="20"/>
          <w:szCs w:val="20"/>
          <w:u w:val="single"/>
        </w:rPr>
      </w:pPr>
      <w:r w:rsidRPr="005E7819">
        <w:rPr>
          <w:rFonts w:ascii="Calibri" w:hAnsi="Calibri" w:cs="Calibri"/>
          <w:b/>
          <w:sz w:val="20"/>
          <w:szCs w:val="20"/>
          <w:u w:val="single"/>
        </w:rPr>
        <w:t>En la liquidación:</w:t>
      </w:r>
    </w:p>
    <w:p w:rsidR="00B137F3" w:rsidRPr="002D5C0A" w:rsidRDefault="00B137F3" w:rsidP="00B137F3">
      <w:pPr>
        <w:rPr>
          <w:rFonts w:ascii="Calibri" w:hAnsi="Calibri" w:cs="Calibri"/>
          <w:b/>
          <w:color w:val="000000"/>
          <w:sz w:val="20"/>
          <w:szCs w:val="20"/>
          <w:u w:val="single"/>
        </w:rPr>
      </w:pPr>
    </w:p>
    <w:p w:rsidR="00B137F3" w:rsidRPr="009C7946" w:rsidRDefault="00B137F3" w:rsidP="00B137F3">
      <w:pPr>
        <w:rPr>
          <w:rFonts w:ascii="Calibri" w:hAnsi="Calibri" w:cs="Calibri"/>
          <w:b/>
          <w:sz w:val="20"/>
          <w:szCs w:val="20"/>
          <w:u w:val="single"/>
        </w:rPr>
      </w:pPr>
      <w:r w:rsidRPr="009C7946">
        <w:rPr>
          <w:rFonts w:ascii="Calibri" w:hAnsi="Calibri" w:cs="Calibri"/>
          <w:b/>
          <w:sz w:val="20"/>
          <w:szCs w:val="20"/>
          <w:u w:val="single"/>
        </w:rPr>
        <w:t xml:space="preserve">PRELIQUIDACION WEB: </w:t>
      </w:r>
      <w:r w:rsidRPr="009C7946">
        <w:rPr>
          <w:rFonts w:ascii="Calibri" w:hAnsi="Calibri" w:cs="Calibri"/>
          <w:b/>
          <w:sz w:val="20"/>
          <w:szCs w:val="20"/>
        </w:rPr>
        <w:t xml:space="preserve">Opción de optar por generar la </w:t>
      </w:r>
      <w:proofErr w:type="spellStart"/>
      <w:r w:rsidRPr="009C7946">
        <w:rPr>
          <w:rFonts w:ascii="Calibri" w:hAnsi="Calibri" w:cs="Calibri"/>
          <w:b/>
          <w:sz w:val="20"/>
          <w:szCs w:val="20"/>
        </w:rPr>
        <w:t>preliquidación</w:t>
      </w:r>
      <w:proofErr w:type="spellEnd"/>
      <w:r w:rsidRPr="009C7946">
        <w:rPr>
          <w:rFonts w:ascii="Calibri" w:hAnsi="Calibri" w:cs="Calibri"/>
          <w:b/>
          <w:sz w:val="20"/>
          <w:szCs w:val="20"/>
        </w:rPr>
        <w:t xml:space="preserve"> de manera mensual o colocando un rango de fecha</w:t>
      </w:r>
    </w:p>
    <w:p w:rsidR="00B137F3"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r w:rsidRPr="009C7946">
        <w:rPr>
          <w:rFonts w:ascii="Calibri" w:hAnsi="Calibri" w:cs="Calibri"/>
          <w:sz w:val="20"/>
          <w:szCs w:val="20"/>
        </w:rPr>
        <w:t>En caso de querer generar una PLW hasta una fecha determinada, el sistema permitirá colocar la fecha HASTA</w:t>
      </w:r>
    </w:p>
    <w:p w:rsidR="00B137F3" w:rsidRPr="009C7946" w:rsidRDefault="00B137F3" w:rsidP="00B137F3">
      <w:pPr>
        <w:pStyle w:val="Prrafodelista"/>
        <w:numPr>
          <w:ilvl w:val="0"/>
          <w:numId w:val="39"/>
        </w:numPr>
        <w:rPr>
          <w:rFonts w:ascii="Calibri" w:hAnsi="Calibri" w:cs="Calibri"/>
          <w:sz w:val="20"/>
          <w:szCs w:val="20"/>
        </w:rPr>
      </w:pPr>
      <w:r w:rsidRPr="009C7946">
        <w:rPr>
          <w:rFonts w:ascii="Calibri" w:hAnsi="Calibri" w:cs="Calibri"/>
          <w:sz w:val="20"/>
          <w:szCs w:val="20"/>
        </w:rPr>
        <w:t xml:space="preserve">Al momento de crear la PLW, el sistema genera un aviso en donde permite colocar el </w:t>
      </w:r>
      <w:proofErr w:type="spellStart"/>
      <w:r w:rsidRPr="009C7946">
        <w:rPr>
          <w:rFonts w:ascii="Calibri" w:hAnsi="Calibri" w:cs="Calibri"/>
          <w:sz w:val="20"/>
          <w:szCs w:val="20"/>
        </w:rPr>
        <w:t>parametro</w:t>
      </w:r>
      <w:proofErr w:type="spellEnd"/>
      <w:r w:rsidRPr="009C7946">
        <w:rPr>
          <w:rFonts w:ascii="Calibri" w:hAnsi="Calibri" w:cs="Calibri"/>
          <w:sz w:val="20"/>
          <w:szCs w:val="20"/>
        </w:rPr>
        <w:t xml:space="preserve"> de fecha </w:t>
      </w:r>
    </w:p>
    <w:p w:rsidR="00B137F3" w:rsidRPr="009C7946" w:rsidRDefault="000F7566" w:rsidP="00B137F3">
      <w:pPr>
        <w:rPr>
          <w:rFonts w:ascii="Calibri" w:hAnsi="Calibri" w:cs="Calibri"/>
          <w:sz w:val="20"/>
          <w:szCs w:val="20"/>
        </w:rPr>
      </w:pPr>
      <w:r w:rsidRPr="000F7566">
        <w:rPr>
          <w:rFonts w:ascii="Calibri" w:hAnsi="Calibri" w:cs="Calibri"/>
          <w:noProof/>
          <w:sz w:val="20"/>
          <w:szCs w:val="20"/>
          <w:lang w:val="es-AR" w:eastAsia="es-AR"/>
        </w:rPr>
        <w:pict>
          <v:shape id="_x0000_s1049" type="#_x0000_t32" style="position:absolute;margin-left:185.9pt;margin-top:8.25pt;width:206.25pt;height:219.75pt;z-index:251663872;mso-wrap-style:none;mso-position-horizontal-relative:char;mso-position-vertical-relative:line" o:connectortype="straight" strokecolor="red">
            <v:stroke endarrow="block"/>
            <v:shadow on="t" opacity=".5" offset="6pt,6pt"/>
          </v:shape>
        </w:pict>
      </w:r>
    </w:p>
    <w:p w:rsidR="00B137F3" w:rsidRPr="009C7946" w:rsidRDefault="00B26F19" w:rsidP="00B137F3">
      <w:pPr>
        <w:rPr>
          <w:rFonts w:ascii="Calibri" w:hAnsi="Calibri" w:cs="Calibri"/>
          <w:sz w:val="20"/>
          <w:szCs w:val="20"/>
        </w:rPr>
      </w:pPr>
      <w:r>
        <w:rPr>
          <w:rFonts w:ascii="Calibri" w:hAnsi="Calibri" w:cs="Calibri"/>
          <w:noProof/>
          <w:sz w:val="20"/>
          <w:szCs w:val="20"/>
        </w:rPr>
        <w:drawing>
          <wp:inline distT="0" distB="0" distL="0" distR="0">
            <wp:extent cx="5607050" cy="194945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srcRect t="14140" b="12122"/>
                    <a:stretch>
                      <a:fillRect/>
                    </a:stretch>
                  </pic:blipFill>
                  <pic:spPr bwMode="auto">
                    <a:xfrm>
                      <a:off x="0" y="0"/>
                      <a:ext cx="5607050" cy="1949450"/>
                    </a:xfrm>
                    <a:prstGeom prst="rect">
                      <a:avLst/>
                    </a:prstGeom>
                    <a:noFill/>
                    <a:ln w="9525">
                      <a:noFill/>
                      <a:miter lim="800000"/>
                      <a:headEnd/>
                      <a:tailEnd/>
                    </a:ln>
                  </pic:spPr>
                </pic:pic>
              </a:graphicData>
            </a:graphic>
          </wp:inline>
        </w:drawing>
      </w:r>
    </w:p>
    <w:p w:rsidR="00B137F3" w:rsidRPr="009C7946" w:rsidRDefault="00B137F3" w:rsidP="00B137F3">
      <w:pPr>
        <w:rPr>
          <w:rFonts w:ascii="Calibri" w:hAnsi="Calibri" w:cs="Calibri"/>
          <w:sz w:val="20"/>
          <w:szCs w:val="20"/>
        </w:rPr>
      </w:pPr>
    </w:p>
    <w:p w:rsidR="00B137F3" w:rsidRPr="009C7946" w:rsidRDefault="00B26F19" w:rsidP="00B137F3">
      <w:pPr>
        <w:jc w:val="center"/>
        <w:rPr>
          <w:rFonts w:ascii="Calibri" w:hAnsi="Calibri" w:cs="Calibri"/>
          <w:sz w:val="20"/>
          <w:szCs w:val="20"/>
        </w:rPr>
      </w:pPr>
      <w:r>
        <w:rPr>
          <w:rFonts w:ascii="Calibri" w:hAnsi="Calibri" w:cs="Calibri"/>
          <w:noProof/>
          <w:sz w:val="20"/>
          <w:szCs w:val="20"/>
        </w:rPr>
        <w:drawing>
          <wp:inline distT="0" distB="0" distL="0" distR="0">
            <wp:extent cx="4244340" cy="923290"/>
            <wp:effectExtent l="19050" t="0" r="381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srcRect l="19545" t="44781" r="19353" b="36365"/>
                    <a:stretch>
                      <a:fillRect/>
                    </a:stretch>
                  </pic:blipFill>
                  <pic:spPr bwMode="auto">
                    <a:xfrm>
                      <a:off x="0" y="0"/>
                      <a:ext cx="4244340" cy="923290"/>
                    </a:xfrm>
                    <a:prstGeom prst="rect">
                      <a:avLst/>
                    </a:prstGeom>
                    <a:noFill/>
                    <a:ln w="9525">
                      <a:noFill/>
                      <a:miter lim="800000"/>
                      <a:headEnd/>
                      <a:tailEnd/>
                    </a:ln>
                  </pic:spPr>
                </pic:pic>
              </a:graphicData>
            </a:graphic>
          </wp:inline>
        </w:drawing>
      </w:r>
    </w:p>
    <w:p w:rsidR="00B137F3" w:rsidRPr="009C7946" w:rsidRDefault="00B137F3" w:rsidP="00B137F3">
      <w:pPr>
        <w:pStyle w:val="Prrafodelista"/>
        <w:numPr>
          <w:ilvl w:val="0"/>
          <w:numId w:val="39"/>
        </w:numPr>
        <w:rPr>
          <w:rFonts w:ascii="Calibri" w:hAnsi="Calibri" w:cs="Calibri"/>
          <w:noProof/>
          <w:sz w:val="20"/>
          <w:szCs w:val="20"/>
          <w:lang w:val="es-MX" w:eastAsia="es-MX"/>
        </w:rPr>
      </w:pPr>
      <w:r w:rsidRPr="009C7946">
        <w:rPr>
          <w:rFonts w:ascii="Calibri" w:hAnsi="Calibri" w:cs="Calibri"/>
          <w:noProof/>
          <w:sz w:val="20"/>
          <w:szCs w:val="20"/>
          <w:lang w:val="es-MX" w:eastAsia="es-MX"/>
        </w:rPr>
        <w:t>Al seleccionar el boton SI, se abrira un campo donde se podra colocar la fecha HASTA</w:t>
      </w:r>
    </w:p>
    <w:p w:rsidR="00B137F3" w:rsidRPr="009C7946" w:rsidRDefault="000F7566" w:rsidP="00B137F3">
      <w:pPr>
        <w:jc w:val="center"/>
        <w:rPr>
          <w:rFonts w:ascii="Calibri" w:hAnsi="Calibri" w:cs="Calibri"/>
          <w:noProof/>
          <w:sz w:val="20"/>
          <w:szCs w:val="20"/>
          <w:lang w:val="es-MX" w:eastAsia="es-MX"/>
        </w:rPr>
      </w:pPr>
      <w:r>
        <w:rPr>
          <w:rFonts w:ascii="Calibri" w:hAnsi="Calibri" w:cs="Calibri"/>
          <w:noProof/>
          <w:sz w:val="20"/>
          <w:szCs w:val="20"/>
        </w:rPr>
        <w:pict>
          <v:shape id="AutoShape 4" o:spid="_x0000_s1042" type="#_x0000_t32" style="position:absolute;left:0;text-align:left;margin-left:133.35pt;margin-top:8.85pt;width:79.25pt;height:8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ewRAIAAII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" strokecolor="red">
            <v:stroke endarrow="block"/>
          </v:shape>
        </w:pict>
      </w:r>
    </w:p>
    <w:p w:rsidR="00B137F3" w:rsidRPr="009C7946" w:rsidRDefault="00B26F19" w:rsidP="00B137F3">
      <w:pPr>
        <w:jc w:val="center"/>
        <w:rPr>
          <w:rFonts w:ascii="Calibri" w:hAnsi="Calibri" w:cs="Calibri"/>
          <w:sz w:val="20"/>
          <w:szCs w:val="20"/>
        </w:rPr>
      </w:pPr>
      <w:r>
        <w:rPr>
          <w:rFonts w:ascii="Calibri" w:hAnsi="Calibri" w:cs="Calibri"/>
          <w:noProof/>
          <w:sz w:val="20"/>
          <w:szCs w:val="20"/>
        </w:rPr>
        <w:drawing>
          <wp:inline distT="0" distB="0" distL="0" distR="0">
            <wp:extent cx="3484880" cy="2009775"/>
            <wp:effectExtent l="19050" t="0" r="127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srcRect l="30360" t="16161" r="30170" b="55556"/>
                    <a:stretch>
                      <a:fillRect/>
                    </a:stretch>
                  </pic:blipFill>
                  <pic:spPr bwMode="auto">
                    <a:xfrm>
                      <a:off x="0" y="0"/>
                      <a:ext cx="3484880" cy="2009775"/>
                    </a:xfrm>
                    <a:prstGeom prst="rect">
                      <a:avLst/>
                    </a:prstGeom>
                    <a:noFill/>
                    <a:ln w="9525">
                      <a:noFill/>
                      <a:miter lim="800000"/>
                      <a:headEnd/>
                      <a:tailEnd/>
                    </a:ln>
                  </pic:spPr>
                </pic:pic>
              </a:graphicData>
            </a:graphic>
          </wp:inline>
        </w:drawing>
      </w: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r w:rsidRPr="009C7946">
        <w:rPr>
          <w:rFonts w:ascii="Calibri" w:hAnsi="Calibri" w:cs="Calibri"/>
          <w:sz w:val="20"/>
          <w:szCs w:val="20"/>
        </w:rPr>
        <w:t>Ej. Se creó la PLW 202202</w:t>
      </w:r>
    </w:p>
    <w:p w:rsidR="00B137F3" w:rsidRPr="009C7946" w:rsidRDefault="00B137F3" w:rsidP="00B137F3">
      <w:pPr>
        <w:rPr>
          <w:rFonts w:ascii="Calibri" w:hAnsi="Calibri" w:cs="Calibri"/>
          <w:sz w:val="20"/>
          <w:szCs w:val="20"/>
        </w:rPr>
      </w:pPr>
      <w:r w:rsidRPr="009C7946">
        <w:rPr>
          <w:rFonts w:ascii="Calibri" w:hAnsi="Calibri" w:cs="Calibri"/>
          <w:sz w:val="20"/>
          <w:szCs w:val="20"/>
        </w:rPr>
        <w:t>Se puso Fecha hasta 17/02/2022</w:t>
      </w:r>
    </w:p>
    <w:p w:rsidR="00B137F3" w:rsidRPr="009C7946" w:rsidRDefault="000F7566" w:rsidP="00B137F3">
      <w:pPr>
        <w:rPr>
          <w:rFonts w:ascii="Calibri" w:hAnsi="Calibri" w:cs="Calibri"/>
          <w:sz w:val="20"/>
          <w:szCs w:val="20"/>
        </w:rPr>
      </w:pPr>
      <w:r>
        <w:rPr>
          <w:rFonts w:ascii="Calibri" w:hAnsi="Calibri" w:cs="Calibri"/>
          <w:noProof/>
          <w:sz w:val="20"/>
          <w:szCs w:val="20"/>
        </w:rPr>
        <w:lastRenderedPageBreak/>
        <w:pict>
          <v:shape id="AutoShape 3" o:spid="_x0000_s1041" type="#_x0000_t32" style="position:absolute;margin-left:128.45pt;margin-top:3.85pt;width:53.55pt;height:166.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" strokecolor="red" strokeweight="2.25pt">
            <v:stroke endarrow="block"/>
          </v:shape>
        </w:pict>
      </w:r>
      <w:r w:rsidR="00B26F19">
        <w:rPr>
          <w:rFonts w:ascii="Calibri" w:hAnsi="Calibri" w:cs="Calibri"/>
          <w:noProof/>
          <w:sz w:val="20"/>
          <w:szCs w:val="20"/>
        </w:rPr>
        <w:drawing>
          <wp:inline distT="0" distB="0" distL="0" distR="0">
            <wp:extent cx="5607050" cy="3795395"/>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a:srcRect t="13467" b="10439"/>
                    <a:stretch>
                      <a:fillRect/>
                    </a:stretch>
                  </pic:blipFill>
                  <pic:spPr bwMode="auto">
                    <a:xfrm>
                      <a:off x="0" y="0"/>
                      <a:ext cx="5607050" cy="3795395"/>
                    </a:xfrm>
                    <a:prstGeom prst="rect">
                      <a:avLst/>
                    </a:prstGeom>
                    <a:noFill/>
                    <a:ln w="9525">
                      <a:noFill/>
                      <a:miter lim="800000"/>
                      <a:headEnd/>
                      <a:tailEnd/>
                    </a:ln>
                  </pic:spPr>
                </pic:pic>
              </a:graphicData>
            </a:graphic>
          </wp:inline>
        </w:drawing>
      </w:r>
    </w:p>
    <w:p w:rsidR="00B137F3" w:rsidRPr="009C7946"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r w:rsidRPr="009C7946">
        <w:rPr>
          <w:rFonts w:ascii="Calibri" w:hAnsi="Calibri" w:cs="Calibri"/>
          <w:sz w:val="20"/>
          <w:szCs w:val="20"/>
        </w:rPr>
        <w:t>Se generara la PLW hasta el rango solicitado y en la siguiente PLW mensual, es sistema al momento de crearla recuperara todas las recetas validadas que no hayan ingresado en la PLW del periodo anterior</w:t>
      </w:r>
    </w:p>
    <w:p w:rsidR="00B137F3" w:rsidRPr="009C7946"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r w:rsidRPr="009C7946">
        <w:rPr>
          <w:rFonts w:ascii="Calibri" w:hAnsi="Calibri" w:cs="Calibri"/>
          <w:sz w:val="20"/>
          <w:szCs w:val="20"/>
        </w:rPr>
        <w:t>Ej. PLW 202202 --- fecha HASTA 17/02/2022</w:t>
      </w:r>
    </w:p>
    <w:p w:rsidR="00B137F3" w:rsidRDefault="00B137F3" w:rsidP="00B137F3">
      <w:pPr>
        <w:rPr>
          <w:rFonts w:ascii="Calibri" w:hAnsi="Calibri" w:cs="Calibri"/>
          <w:sz w:val="20"/>
          <w:szCs w:val="20"/>
        </w:rPr>
      </w:pPr>
      <w:r w:rsidRPr="009C7946">
        <w:rPr>
          <w:rFonts w:ascii="Calibri" w:hAnsi="Calibri" w:cs="Calibri"/>
          <w:sz w:val="20"/>
          <w:szCs w:val="20"/>
        </w:rPr>
        <w:t xml:space="preserve">     PLW 202203 --- fecha automática que recupera el sistema desde el 18/02/2022 hasta la nueva fecha seleccionada por el operario</w:t>
      </w: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p>
    <w:p w:rsidR="00B137F3" w:rsidRPr="009C7946" w:rsidRDefault="00B137F3" w:rsidP="00B137F3">
      <w:pPr>
        <w:rPr>
          <w:rFonts w:ascii="Calibri" w:hAnsi="Calibri" w:cs="Calibri"/>
          <w:b/>
          <w:sz w:val="20"/>
          <w:szCs w:val="20"/>
        </w:rPr>
      </w:pPr>
      <w:r w:rsidRPr="009C7946">
        <w:rPr>
          <w:rFonts w:ascii="Calibri" w:hAnsi="Calibri" w:cs="Calibri"/>
          <w:b/>
          <w:sz w:val="20"/>
          <w:szCs w:val="20"/>
        </w:rPr>
        <w:t>(En caso de querer generar de manera mensual solo deberán seleccionar el botón NO)</w:t>
      </w:r>
    </w:p>
    <w:p w:rsidR="00B137F3" w:rsidRPr="009C7946" w:rsidRDefault="000F7566" w:rsidP="00B137F3">
      <w:pPr>
        <w:rPr>
          <w:rFonts w:ascii="Calibri" w:hAnsi="Calibri" w:cs="Calibri"/>
          <w:sz w:val="20"/>
          <w:szCs w:val="20"/>
        </w:rPr>
      </w:pPr>
      <w:r>
        <w:rPr>
          <w:rFonts w:ascii="Calibri" w:hAnsi="Calibri" w:cs="Calibri"/>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43" type="#_x0000_t34" style="position:absolute;margin-left:320.9pt;margin-top:32.6pt;width:73.5pt;height:19.5pt;rotation:9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" adj=",751846,-116816" strokecolor="red">
            <v:stroke endarrow="block" joinstyle="round"/>
          </v:shape>
        </w:pict>
      </w:r>
    </w:p>
    <w:p w:rsidR="00B137F3" w:rsidRPr="009C7946" w:rsidRDefault="00B26F19" w:rsidP="00B137F3">
      <w:pPr>
        <w:jc w:val="center"/>
        <w:rPr>
          <w:rFonts w:ascii="Calibri" w:hAnsi="Calibri" w:cs="Calibri"/>
          <w:sz w:val="20"/>
          <w:szCs w:val="20"/>
        </w:rPr>
      </w:pPr>
      <w:r>
        <w:rPr>
          <w:rFonts w:ascii="Calibri" w:hAnsi="Calibri" w:cs="Calibri"/>
          <w:noProof/>
          <w:sz w:val="20"/>
          <w:szCs w:val="20"/>
        </w:rPr>
        <w:drawing>
          <wp:inline distT="0" distB="0" distL="0" distR="0">
            <wp:extent cx="4244340" cy="1130300"/>
            <wp:effectExtent l="19050" t="0" r="381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srcRect l="19545" t="44781" r="19353" b="36365"/>
                    <a:stretch>
                      <a:fillRect/>
                    </a:stretch>
                  </pic:blipFill>
                  <pic:spPr bwMode="auto">
                    <a:xfrm>
                      <a:off x="0" y="0"/>
                      <a:ext cx="4244340" cy="1130300"/>
                    </a:xfrm>
                    <a:prstGeom prst="rect">
                      <a:avLst/>
                    </a:prstGeom>
                    <a:noFill/>
                    <a:ln w="9525">
                      <a:noFill/>
                      <a:miter lim="800000"/>
                      <a:headEnd/>
                      <a:tailEnd/>
                    </a:ln>
                  </pic:spPr>
                </pic:pic>
              </a:graphicData>
            </a:graphic>
          </wp:inline>
        </w:drawing>
      </w:r>
    </w:p>
    <w:p w:rsidR="00B137F3" w:rsidRPr="009C7946"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Default="00B137F3" w:rsidP="00B137F3">
      <w:pPr>
        <w:rPr>
          <w:rFonts w:ascii="Calibri" w:hAnsi="Calibri" w:cs="Calibri"/>
          <w:sz w:val="20"/>
          <w:szCs w:val="20"/>
        </w:rPr>
      </w:pPr>
    </w:p>
    <w:p w:rsidR="00B137F3" w:rsidRPr="009C7946" w:rsidRDefault="00B137F3" w:rsidP="00B137F3">
      <w:pPr>
        <w:rPr>
          <w:rFonts w:ascii="Calibri" w:hAnsi="Calibri" w:cs="Calibri"/>
          <w:sz w:val="20"/>
          <w:szCs w:val="20"/>
        </w:rPr>
      </w:pPr>
    </w:p>
    <w:p w:rsidR="00095C45" w:rsidRDefault="00095C45" w:rsidP="00B137F3">
      <w:pPr>
        <w:rPr>
          <w:rFonts w:ascii="Calibri" w:hAnsi="Calibri" w:cs="Calibri"/>
          <w:b/>
          <w:sz w:val="20"/>
          <w:szCs w:val="20"/>
          <w:u w:val="single"/>
        </w:rPr>
      </w:pPr>
    </w:p>
    <w:p w:rsidR="00095C45" w:rsidRDefault="00095C45" w:rsidP="00B137F3">
      <w:pPr>
        <w:rPr>
          <w:rFonts w:ascii="Calibri" w:hAnsi="Calibri" w:cs="Calibri"/>
          <w:b/>
          <w:sz w:val="20"/>
          <w:szCs w:val="20"/>
          <w:u w:val="single"/>
        </w:rPr>
      </w:pPr>
    </w:p>
    <w:p w:rsidR="00095C45" w:rsidRDefault="00095C45" w:rsidP="00B137F3">
      <w:pPr>
        <w:rPr>
          <w:rFonts w:ascii="Calibri" w:hAnsi="Calibri" w:cs="Calibri"/>
          <w:b/>
          <w:sz w:val="20"/>
          <w:szCs w:val="20"/>
          <w:u w:val="single"/>
        </w:rPr>
      </w:pPr>
    </w:p>
    <w:p w:rsidR="00095C45" w:rsidRDefault="00095C45" w:rsidP="00B137F3">
      <w:pPr>
        <w:rPr>
          <w:rFonts w:ascii="Calibri" w:hAnsi="Calibri" w:cs="Calibri"/>
          <w:b/>
          <w:sz w:val="20"/>
          <w:szCs w:val="20"/>
          <w:u w:val="single"/>
        </w:rPr>
      </w:pPr>
    </w:p>
    <w:p w:rsidR="00B137F3" w:rsidRPr="009C7946" w:rsidRDefault="00B137F3" w:rsidP="00B137F3">
      <w:pPr>
        <w:rPr>
          <w:rFonts w:ascii="Calibri" w:hAnsi="Calibri" w:cs="Calibri"/>
          <w:b/>
          <w:sz w:val="20"/>
          <w:szCs w:val="20"/>
          <w:u w:val="single"/>
        </w:rPr>
      </w:pPr>
      <w:r w:rsidRPr="009C7946">
        <w:rPr>
          <w:rFonts w:ascii="Calibri" w:hAnsi="Calibri" w:cs="Calibri"/>
          <w:b/>
          <w:sz w:val="20"/>
          <w:szCs w:val="20"/>
          <w:u w:val="single"/>
        </w:rPr>
        <w:t>IMPRESIÓN DE TOTALIZADOR DE LA PLW</w:t>
      </w:r>
    </w:p>
    <w:p w:rsidR="00B137F3" w:rsidRDefault="00B137F3" w:rsidP="00B137F3"/>
    <w:p w:rsidR="00B137F3" w:rsidRPr="009C7946" w:rsidRDefault="00B137F3" w:rsidP="00B137F3">
      <w:pPr>
        <w:rPr>
          <w:rFonts w:ascii="Calibri" w:hAnsi="Calibri" w:cs="Calibri"/>
          <w:sz w:val="20"/>
          <w:szCs w:val="20"/>
        </w:rPr>
      </w:pPr>
      <w:r w:rsidRPr="009C7946">
        <w:rPr>
          <w:rFonts w:ascii="Calibri" w:hAnsi="Calibri" w:cs="Calibri"/>
          <w:sz w:val="20"/>
          <w:szCs w:val="20"/>
        </w:rPr>
        <w:t xml:space="preserve">Una vez generada, controlada y cerrada la PLW el sistema permitirá imprimir la pantalla de inicio donde figura el totalizador de los planes, el cual deberán presentar tres copias a la mandataria (dos para la mandataria y una para la </w:t>
      </w:r>
      <w:proofErr w:type="spellStart"/>
      <w:r w:rsidRPr="009C7946">
        <w:rPr>
          <w:rFonts w:ascii="Calibri" w:hAnsi="Calibri" w:cs="Calibri"/>
          <w:sz w:val="20"/>
          <w:szCs w:val="20"/>
        </w:rPr>
        <w:t>fcia</w:t>
      </w:r>
      <w:proofErr w:type="spellEnd"/>
      <w:r w:rsidRPr="009C7946">
        <w:rPr>
          <w:rFonts w:ascii="Calibri" w:hAnsi="Calibri" w:cs="Calibri"/>
          <w:sz w:val="20"/>
          <w:szCs w:val="20"/>
        </w:rPr>
        <w:t xml:space="preserve"> en caso de requerir copia firmada)</w:t>
      </w:r>
    </w:p>
    <w:p w:rsidR="00B137F3" w:rsidRPr="002D5C0A" w:rsidRDefault="00B137F3" w:rsidP="00B137F3">
      <w:pPr>
        <w:rPr>
          <w:rFonts w:ascii="Calibri" w:hAnsi="Calibri" w:cs="Calibri"/>
          <w:sz w:val="20"/>
          <w:szCs w:val="20"/>
        </w:rPr>
      </w:pPr>
    </w:p>
    <w:p w:rsidR="00B137F3" w:rsidRPr="002D5C0A" w:rsidRDefault="00B137F3" w:rsidP="00B137F3">
      <w:pPr>
        <w:rPr>
          <w:rFonts w:ascii="Calibri" w:hAnsi="Calibri" w:cs="Calibri"/>
          <w:b/>
          <w:bCs/>
          <w:sz w:val="20"/>
          <w:szCs w:val="20"/>
        </w:rPr>
      </w:pPr>
      <w:r w:rsidRPr="002D5C0A">
        <w:rPr>
          <w:rFonts w:ascii="Calibri" w:hAnsi="Calibri" w:cs="Calibri"/>
          <w:sz w:val="20"/>
          <w:szCs w:val="20"/>
        </w:rPr>
        <w:t xml:space="preserve">Para el resto de las presentaciones que no son a través de la PLW, deben enviar </w:t>
      </w:r>
      <w:r w:rsidRPr="002D5C0A">
        <w:rPr>
          <w:rFonts w:ascii="Calibri" w:hAnsi="Calibri" w:cs="Calibri"/>
          <w:b/>
          <w:color w:val="000000"/>
          <w:sz w:val="20"/>
          <w:szCs w:val="20"/>
          <w:u w:val="single"/>
        </w:rPr>
        <w:t>por DUPLICADO la carátula y el resumen</w:t>
      </w:r>
      <w:r w:rsidRPr="002D5C0A">
        <w:rPr>
          <w:rFonts w:ascii="Calibri" w:hAnsi="Calibri" w:cs="Calibri"/>
          <w:sz w:val="20"/>
          <w:szCs w:val="20"/>
        </w:rPr>
        <w:t xml:space="preserve"> de recetas impreso que deberá contener como mínimo los siguientes datos:</w:t>
      </w:r>
    </w:p>
    <w:p w:rsidR="00B137F3" w:rsidRPr="002D5C0A" w:rsidRDefault="00B137F3" w:rsidP="00B137F3">
      <w:pPr>
        <w:rPr>
          <w:rFonts w:ascii="Calibri" w:hAnsi="Calibri" w:cs="Calibri"/>
          <w:b/>
          <w:bCs/>
          <w:sz w:val="20"/>
          <w:szCs w:val="20"/>
        </w:rPr>
      </w:pPr>
    </w:p>
    <w:p w:rsidR="00B137F3" w:rsidRPr="002D5C0A" w:rsidRDefault="00B137F3" w:rsidP="00B137F3">
      <w:pPr>
        <w:rPr>
          <w:rFonts w:ascii="Calibri" w:hAnsi="Calibri" w:cs="Calibri"/>
          <w:b/>
          <w:bCs/>
          <w:sz w:val="20"/>
          <w:szCs w:val="20"/>
        </w:rPr>
      </w:pPr>
    </w:p>
    <w:p w:rsidR="00B137F3" w:rsidRPr="002D5C0A" w:rsidRDefault="00B137F3" w:rsidP="00B137F3">
      <w:pPr>
        <w:ind w:left="360"/>
        <w:rPr>
          <w:rFonts w:ascii="Calibri" w:hAnsi="Calibri" w:cs="Calibri"/>
          <w:b/>
          <w:bCs/>
          <w:sz w:val="20"/>
          <w:szCs w:val="20"/>
        </w:rPr>
      </w:pPr>
      <w:r w:rsidRPr="002D5C0A">
        <w:rPr>
          <w:rFonts w:ascii="Calibri" w:hAnsi="Calibri" w:cs="Calibri"/>
          <w:b/>
          <w:bCs/>
          <w:sz w:val="20"/>
          <w:szCs w:val="20"/>
        </w:rPr>
        <w:t>* Resumen:</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Razón social o Nombre fantasía</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Código de farmacia otorgad</w:t>
      </w:r>
      <w:r>
        <w:rPr>
          <w:rFonts w:ascii="Calibri" w:hAnsi="Calibri" w:cs="Calibri"/>
          <w:sz w:val="20"/>
          <w:szCs w:val="20"/>
        </w:rPr>
        <w:t>o por GMS</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N</w:t>
      </w:r>
      <w:r>
        <w:rPr>
          <w:rFonts w:ascii="Calibri" w:hAnsi="Calibri" w:cs="Calibri"/>
          <w:sz w:val="20"/>
          <w:szCs w:val="20"/>
        </w:rPr>
        <w:t>º</w:t>
      </w:r>
      <w:r w:rsidRPr="002D5C0A">
        <w:rPr>
          <w:rFonts w:ascii="Calibri" w:hAnsi="Calibri" w:cs="Calibri"/>
          <w:sz w:val="20"/>
          <w:szCs w:val="20"/>
        </w:rPr>
        <w:t xml:space="preserve"> de Pre liquidación </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Período</w:t>
      </w:r>
    </w:p>
    <w:p w:rsidR="00B137F3" w:rsidRPr="002D5C0A" w:rsidRDefault="00B137F3" w:rsidP="00B137F3">
      <w:pPr>
        <w:numPr>
          <w:ilvl w:val="1"/>
          <w:numId w:val="4"/>
        </w:numPr>
        <w:rPr>
          <w:rFonts w:ascii="Calibri" w:hAnsi="Calibri" w:cs="Calibri"/>
          <w:sz w:val="20"/>
          <w:szCs w:val="20"/>
          <w:lang w:val="en-US"/>
        </w:rPr>
      </w:pPr>
      <w:r w:rsidRPr="002D5C0A">
        <w:rPr>
          <w:rFonts w:ascii="Calibri" w:hAnsi="Calibri" w:cs="Calibri"/>
          <w:sz w:val="20"/>
          <w:szCs w:val="20"/>
        </w:rPr>
        <w:t xml:space="preserve">Tipo de descuento </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Nª de orden (</w:t>
      </w:r>
      <w:r w:rsidRPr="002D5C0A">
        <w:rPr>
          <w:rFonts w:ascii="Calibri" w:hAnsi="Calibri" w:cs="Calibri"/>
          <w:color w:val="000000"/>
          <w:sz w:val="20"/>
          <w:szCs w:val="20"/>
        </w:rPr>
        <w:t>Numerar cada una de las recetas de acuerdo a la</w:t>
      </w:r>
      <w:r w:rsidRPr="002D5C0A">
        <w:rPr>
          <w:rFonts w:ascii="Calibri" w:hAnsi="Calibri" w:cs="Calibri"/>
          <w:sz w:val="20"/>
          <w:szCs w:val="20"/>
        </w:rPr>
        <w:t xml:space="preserve"> fecha de expendio)</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Fecha de venta</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Id. De validación</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Número de beneficiario / paciente</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Importe bruto</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 xml:space="preserve">Importe a cargo de la Obra </w:t>
      </w:r>
      <w:r>
        <w:rPr>
          <w:rFonts w:ascii="Calibri" w:hAnsi="Calibri" w:cs="Calibri"/>
          <w:sz w:val="20"/>
          <w:szCs w:val="20"/>
        </w:rPr>
        <w:t>S</w:t>
      </w:r>
      <w:r w:rsidRPr="002D5C0A">
        <w:rPr>
          <w:rFonts w:ascii="Calibri" w:hAnsi="Calibri" w:cs="Calibri"/>
          <w:sz w:val="20"/>
          <w:szCs w:val="20"/>
        </w:rPr>
        <w:t>ocial</w:t>
      </w:r>
    </w:p>
    <w:p w:rsidR="00B137F3" w:rsidRPr="002D5C0A" w:rsidRDefault="00B137F3" w:rsidP="00B137F3">
      <w:pPr>
        <w:ind w:left="1080"/>
        <w:rPr>
          <w:rFonts w:ascii="Calibri" w:hAnsi="Calibri" w:cs="Calibri"/>
          <w:sz w:val="20"/>
          <w:szCs w:val="20"/>
        </w:rPr>
      </w:pPr>
    </w:p>
    <w:p w:rsidR="00B137F3" w:rsidRPr="002D5C0A" w:rsidRDefault="00B137F3" w:rsidP="00B137F3">
      <w:pPr>
        <w:ind w:left="1080"/>
        <w:rPr>
          <w:rFonts w:ascii="Calibri" w:hAnsi="Calibri" w:cs="Calibri"/>
          <w:sz w:val="20"/>
          <w:szCs w:val="20"/>
        </w:rPr>
      </w:pPr>
    </w:p>
    <w:p w:rsidR="00B137F3" w:rsidRPr="002D5C0A" w:rsidRDefault="00B137F3" w:rsidP="00B137F3">
      <w:pPr>
        <w:ind w:left="360"/>
        <w:rPr>
          <w:rFonts w:ascii="Calibri" w:hAnsi="Calibri" w:cs="Calibri"/>
          <w:b/>
          <w:bCs/>
          <w:sz w:val="20"/>
          <w:szCs w:val="20"/>
        </w:rPr>
      </w:pPr>
      <w:r w:rsidRPr="002D5C0A">
        <w:rPr>
          <w:rFonts w:ascii="Calibri" w:hAnsi="Calibri" w:cs="Calibri"/>
          <w:b/>
          <w:bCs/>
          <w:sz w:val="20"/>
          <w:szCs w:val="20"/>
        </w:rPr>
        <w:t>* Carátula:</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Nombre de la farmacia</w:t>
      </w:r>
    </w:p>
    <w:p w:rsidR="00B137F3" w:rsidRPr="002D5C0A" w:rsidRDefault="00B137F3" w:rsidP="00B137F3">
      <w:pPr>
        <w:numPr>
          <w:ilvl w:val="1"/>
          <w:numId w:val="4"/>
        </w:numPr>
        <w:rPr>
          <w:rFonts w:ascii="Calibri" w:hAnsi="Calibri" w:cs="Calibri"/>
          <w:sz w:val="20"/>
          <w:szCs w:val="20"/>
          <w:lang w:val="en-US"/>
        </w:rPr>
      </w:pPr>
      <w:r w:rsidRPr="002D5C0A">
        <w:rPr>
          <w:rFonts w:ascii="Calibri" w:hAnsi="Calibri" w:cs="Calibri"/>
          <w:sz w:val="20"/>
          <w:szCs w:val="20"/>
          <w:lang w:val="en-US"/>
        </w:rPr>
        <w:t>C.U.I.T.</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Nombre del farmacéutico</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Código de farmacia</w:t>
      </w:r>
      <w:r>
        <w:rPr>
          <w:rFonts w:ascii="Calibri" w:hAnsi="Calibri" w:cs="Calibri"/>
          <w:sz w:val="20"/>
          <w:szCs w:val="20"/>
        </w:rPr>
        <w:t xml:space="preserve"> otorgado por GMS</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Provincia</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Localidad</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C.P.</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Período</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Tipo de plan</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Descuento</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 xml:space="preserve">Importe bruto total </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Importe a cargo de la obra social</w:t>
      </w:r>
    </w:p>
    <w:p w:rsidR="00B137F3" w:rsidRPr="002D5C0A" w:rsidRDefault="00B137F3" w:rsidP="00B137F3">
      <w:pPr>
        <w:numPr>
          <w:ilvl w:val="1"/>
          <w:numId w:val="4"/>
        </w:numPr>
        <w:rPr>
          <w:rFonts w:ascii="Calibri" w:hAnsi="Calibri" w:cs="Calibri"/>
          <w:sz w:val="20"/>
          <w:szCs w:val="20"/>
        </w:rPr>
      </w:pPr>
      <w:r w:rsidRPr="002D5C0A">
        <w:rPr>
          <w:rFonts w:ascii="Calibri" w:hAnsi="Calibri" w:cs="Calibri"/>
          <w:sz w:val="20"/>
          <w:szCs w:val="20"/>
        </w:rPr>
        <w:t>Importe a cargo obra social bonificado</w:t>
      </w:r>
    </w:p>
    <w:p w:rsidR="00B137F3" w:rsidRDefault="00B137F3" w:rsidP="00B137F3">
      <w:pPr>
        <w:numPr>
          <w:ilvl w:val="1"/>
          <w:numId w:val="4"/>
        </w:numPr>
        <w:rPr>
          <w:rFonts w:ascii="Calibri" w:hAnsi="Calibri" w:cs="Calibri"/>
          <w:sz w:val="20"/>
          <w:szCs w:val="20"/>
        </w:rPr>
      </w:pPr>
      <w:r w:rsidRPr="002D5C0A">
        <w:rPr>
          <w:rFonts w:ascii="Calibri" w:hAnsi="Calibri" w:cs="Calibri"/>
          <w:sz w:val="20"/>
          <w:szCs w:val="20"/>
        </w:rPr>
        <w:t>Cantidad total de recetas (de acuerdo al descuento)</w:t>
      </w:r>
    </w:p>
    <w:p w:rsidR="00B137F3" w:rsidRDefault="00B137F3" w:rsidP="00B137F3">
      <w:pPr>
        <w:ind w:left="1200"/>
        <w:rPr>
          <w:rFonts w:ascii="Calibri" w:hAnsi="Calibri" w:cs="Calibri"/>
          <w:sz w:val="20"/>
          <w:szCs w:val="20"/>
        </w:rPr>
      </w:pPr>
    </w:p>
    <w:p w:rsidR="00B137F3" w:rsidRPr="002D5C0A" w:rsidRDefault="00B137F3" w:rsidP="00B137F3">
      <w:pPr>
        <w:ind w:left="1080"/>
        <w:rPr>
          <w:rFonts w:ascii="Calibri" w:hAnsi="Calibri" w:cs="Calibri"/>
          <w:sz w:val="20"/>
          <w:szCs w:val="20"/>
        </w:rPr>
      </w:pPr>
    </w:p>
    <w:p w:rsidR="00B137F3" w:rsidRDefault="00B137F3" w:rsidP="00B137F3">
      <w:pPr>
        <w:ind w:left="540"/>
        <w:rPr>
          <w:rFonts w:ascii="Calibri" w:hAnsi="Calibri" w:cs="Calibri"/>
          <w:color w:val="000000"/>
          <w:sz w:val="20"/>
          <w:szCs w:val="20"/>
        </w:rPr>
      </w:pPr>
      <w:r w:rsidRPr="002D5C0A">
        <w:rPr>
          <w:rFonts w:ascii="Calibri" w:hAnsi="Calibri" w:cs="Calibri"/>
          <w:color w:val="000000"/>
          <w:sz w:val="20"/>
          <w:szCs w:val="20"/>
        </w:rPr>
        <w:t>Los importes totales y a cargo de la Obra Social que se detallan en resumen, deben ser sumados y ese importe debe ser colocado (según corresponda) en la carátula que acompaña a cada lote</w:t>
      </w:r>
    </w:p>
    <w:p w:rsidR="00B137F3" w:rsidRDefault="00B137F3" w:rsidP="00B137F3">
      <w:pPr>
        <w:ind w:left="540"/>
        <w:rPr>
          <w:rFonts w:ascii="Calibri" w:hAnsi="Calibri" w:cs="Calibri"/>
          <w:color w:val="000000"/>
          <w:sz w:val="20"/>
          <w:szCs w:val="20"/>
        </w:rPr>
      </w:pPr>
    </w:p>
    <w:p w:rsidR="00B137F3" w:rsidRDefault="00B137F3" w:rsidP="00B137F3">
      <w:pPr>
        <w:ind w:left="540"/>
        <w:rPr>
          <w:rFonts w:ascii="Calibri" w:hAnsi="Calibri" w:cs="Calibri"/>
          <w:color w:val="000000"/>
          <w:sz w:val="20"/>
          <w:szCs w:val="20"/>
        </w:rPr>
      </w:pPr>
    </w:p>
    <w:p w:rsidR="00B137F3" w:rsidRPr="00961223" w:rsidRDefault="00B137F3" w:rsidP="00B137F3">
      <w:pPr>
        <w:pStyle w:val="Sangra2detindependiente"/>
        <w:ind w:left="0"/>
        <w:rPr>
          <w:rFonts w:ascii="Calibri" w:hAnsi="Calibri" w:cs="Calibri"/>
          <w:b/>
          <w:bCs/>
          <w:sz w:val="20"/>
          <w:u w:val="single"/>
        </w:rPr>
      </w:pPr>
      <w:r w:rsidRPr="00961223">
        <w:rPr>
          <w:rFonts w:ascii="Calibri" w:hAnsi="Calibri" w:cs="Calibri"/>
          <w:b/>
          <w:bCs/>
          <w:sz w:val="20"/>
          <w:u w:val="single"/>
        </w:rPr>
        <w:t>Nota</w:t>
      </w:r>
      <w:r w:rsidRPr="00961223">
        <w:rPr>
          <w:rFonts w:ascii="Calibri" w:hAnsi="Calibri" w:cs="Calibri"/>
          <w:b/>
          <w:bCs/>
          <w:sz w:val="20"/>
        </w:rPr>
        <w:t>:</w:t>
      </w:r>
      <w:r w:rsidRPr="00961223">
        <w:rPr>
          <w:rFonts w:ascii="Calibri" w:hAnsi="Calibri" w:cs="Calibri"/>
          <w:b/>
          <w:bCs/>
          <w:sz w:val="20"/>
          <w:u w:val="single"/>
        </w:rPr>
        <w:t xml:space="preserve"> </w:t>
      </w:r>
    </w:p>
    <w:p w:rsidR="00B137F3" w:rsidRPr="002D5C0A" w:rsidRDefault="00B137F3" w:rsidP="00B137F3">
      <w:pPr>
        <w:ind w:left="1080"/>
        <w:rPr>
          <w:rFonts w:ascii="Calibri" w:hAnsi="Calibri" w:cs="Calibri"/>
          <w:sz w:val="20"/>
          <w:szCs w:val="20"/>
        </w:rPr>
      </w:pPr>
      <w:r w:rsidRPr="00961223">
        <w:rPr>
          <w:rFonts w:ascii="Calibri" w:hAnsi="Calibri" w:cs="Calibri"/>
          <w:sz w:val="20"/>
          <w:szCs w:val="20"/>
        </w:rPr>
        <w:t>Las re facturaciones deben ser enviadas separadas por período de facturación. Se envían realizando Carátula y Resumen en forma manual (Ver modelo adjunto)</w:t>
      </w:r>
    </w:p>
    <w:p w:rsidR="00B137F3" w:rsidRPr="002D5C0A" w:rsidRDefault="00B137F3" w:rsidP="00B137F3">
      <w:pPr>
        <w:ind w:left="540"/>
        <w:rPr>
          <w:rFonts w:ascii="Calibri" w:hAnsi="Calibri" w:cs="Calibri"/>
          <w:sz w:val="20"/>
          <w:szCs w:val="20"/>
        </w:rPr>
      </w:pPr>
    </w:p>
    <w:p w:rsidR="00B137F3" w:rsidRPr="002D5C0A" w:rsidRDefault="00B137F3" w:rsidP="00B137F3">
      <w:pPr>
        <w:ind w:left="1080"/>
        <w:rPr>
          <w:rFonts w:ascii="Calibri" w:hAnsi="Calibri" w:cs="Calibri"/>
          <w:sz w:val="20"/>
          <w:szCs w:val="20"/>
        </w:rPr>
      </w:pPr>
    </w:p>
    <w:p w:rsidR="00B137F3" w:rsidRDefault="00B137F3" w:rsidP="00B137F3">
      <w:pPr>
        <w:pStyle w:val="Sangra3detindependiente"/>
        <w:rPr>
          <w:rFonts w:ascii="Calibri" w:hAnsi="Calibri" w:cs="Calibri"/>
          <w:sz w:val="20"/>
        </w:rPr>
      </w:pPr>
      <w:r w:rsidRPr="002D5C0A">
        <w:rPr>
          <w:rFonts w:ascii="Calibri" w:hAnsi="Calibri" w:cs="Calibri"/>
          <w:sz w:val="20"/>
        </w:rPr>
        <w:t>* Ver modelo del Resumen y Carátula de Recetas. Cumplimentar en él, todos los campos consignados en el mismo, teniendo en cuenta los siguientes datos:</w:t>
      </w:r>
    </w:p>
    <w:p w:rsidR="00B137F3" w:rsidRDefault="00B137F3" w:rsidP="00B137F3">
      <w:pPr>
        <w:pStyle w:val="Sangra3detindependiente"/>
        <w:rPr>
          <w:rFonts w:ascii="Calibri" w:hAnsi="Calibri" w:cs="Calibri"/>
          <w:b w:val="0"/>
          <w:bCs w:val="0"/>
          <w:sz w:val="20"/>
        </w:rPr>
      </w:pPr>
    </w:p>
    <w:p w:rsidR="00B137F3" w:rsidRDefault="00B137F3" w:rsidP="00B137F3">
      <w:pPr>
        <w:pStyle w:val="Sangra3detindependiente"/>
        <w:rPr>
          <w:rFonts w:ascii="Calibri" w:hAnsi="Calibri" w:cs="Calibri"/>
          <w:b w:val="0"/>
          <w:bCs w:val="0"/>
          <w:sz w:val="20"/>
        </w:rPr>
      </w:pPr>
    </w:p>
    <w:p w:rsidR="00B137F3" w:rsidRDefault="00B137F3" w:rsidP="00B137F3">
      <w:pPr>
        <w:pStyle w:val="Sangra3detindependiente"/>
        <w:rPr>
          <w:rFonts w:ascii="Calibri" w:hAnsi="Calibri" w:cs="Calibri"/>
          <w:b w:val="0"/>
          <w:bCs w:val="0"/>
          <w:sz w:val="20"/>
        </w:rPr>
      </w:pPr>
    </w:p>
    <w:p w:rsidR="00B137F3" w:rsidRPr="002D5C0A" w:rsidRDefault="00B137F3" w:rsidP="00B137F3">
      <w:pPr>
        <w:pStyle w:val="Sangra3detindependiente"/>
        <w:rPr>
          <w:rFonts w:ascii="Calibri" w:hAnsi="Calibri" w:cs="Calibri"/>
          <w:b w:val="0"/>
          <w:bCs w:val="0"/>
          <w:sz w:val="20"/>
        </w:rPr>
      </w:pPr>
    </w:p>
    <w:p w:rsidR="00B137F3" w:rsidRPr="0018034B" w:rsidRDefault="00B137F3" w:rsidP="00B137F3">
      <w:pPr>
        <w:pStyle w:val="Textosinformato"/>
        <w:jc w:val="both"/>
        <w:rPr>
          <w:rFonts w:ascii="Calibri" w:hAnsi="Calibri" w:cs="Calibri"/>
          <w:color w:val="C00000"/>
        </w:rPr>
      </w:pPr>
      <w:r w:rsidRPr="0018034B">
        <w:rPr>
          <w:rFonts w:ascii="Calibri" w:hAnsi="Calibri" w:cs="Calibri"/>
          <w:b/>
          <w:bCs/>
          <w:color w:val="C00000"/>
          <w:u w:val="single"/>
        </w:rPr>
        <w:t>Importante</w:t>
      </w:r>
      <w:r w:rsidRPr="0018034B">
        <w:rPr>
          <w:rFonts w:ascii="Calibri" w:hAnsi="Calibri" w:cs="Calibri"/>
          <w:b/>
          <w:bCs/>
          <w:color w:val="C00000"/>
        </w:rPr>
        <w:t>:</w:t>
      </w:r>
      <w:r w:rsidRPr="0018034B">
        <w:rPr>
          <w:rFonts w:ascii="Calibri" w:hAnsi="Calibri" w:cs="Calibri"/>
          <w:color w:val="C00000"/>
        </w:rPr>
        <w:t xml:space="preserve"> </w:t>
      </w:r>
    </w:p>
    <w:p w:rsidR="00B137F3" w:rsidRPr="002D5C0A" w:rsidRDefault="00B137F3" w:rsidP="00B137F3">
      <w:pPr>
        <w:pStyle w:val="Textosinformato"/>
        <w:jc w:val="both"/>
        <w:rPr>
          <w:rFonts w:ascii="Calibri" w:hAnsi="Calibri" w:cs="Calibri"/>
          <w:color w:val="FF0000"/>
        </w:rPr>
      </w:pPr>
    </w:p>
    <w:p w:rsidR="00B137F3" w:rsidRDefault="00B137F3" w:rsidP="00B137F3">
      <w:pPr>
        <w:numPr>
          <w:ilvl w:val="0"/>
          <w:numId w:val="1"/>
        </w:numPr>
        <w:rPr>
          <w:rFonts w:ascii="Calibri" w:hAnsi="Calibri" w:cs="Calibri"/>
          <w:sz w:val="20"/>
          <w:szCs w:val="20"/>
        </w:rPr>
      </w:pPr>
      <w:r w:rsidRPr="002D5C0A">
        <w:rPr>
          <w:rFonts w:ascii="Calibri" w:hAnsi="Calibri" w:cs="Calibri"/>
          <w:sz w:val="20"/>
          <w:szCs w:val="20"/>
        </w:rPr>
        <w:t>Enviar en forma conjunta los distintos lotes confeccionados a:</w:t>
      </w:r>
    </w:p>
    <w:p w:rsidR="00B137F3" w:rsidRPr="002D5C0A" w:rsidRDefault="00B137F3" w:rsidP="00B137F3">
      <w:pPr>
        <w:ind w:left="720"/>
        <w:rPr>
          <w:rFonts w:ascii="Calibri" w:hAnsi="Calibri" w:cs="Calibri"/>
          <w:sz w:val="20"/>
          <w:szCs w:val="20"/>
        </w:rPr>
      </w:pPr>
    </w:p>
    <w:p w:rsidR="00B137F3" w:rsidRDefault="00B137F3" w:rsidP="00B137F3">
      <w:pPr>
        <w:ind w:left="720"/>
        <w:jc w:val="center"/>
        <w:rPr>
          <w:rFonts w:ascii="Calibri" w:hAnsi="Calibri" w:cs="Calibri"/>
          <w:b/>
          <w:sz w:val="20"/>
          <w:szCs w:val="20"/>
        </w:rPr>
      </w:pPr>
      <w:r w:rsidRPr="002D5C0A">
        <w:rPr>
          <w:rFonts w:ascii="Calibri" w:hAnsi="Calibri" w:cs="Calibri"/>
          <w:b/>
          <w:sz w:val="20"/>
          <w:szCs w:val="20"/>
        </w:rPr>
        <w:lastRenderedPageBreak/>
        <w:t xml:space="preserve">Rivadavia 611 1° </w:t>
      </w:r>
      <w:r>
        <w:rPr>
          <w:rFonts w:ascii="Calibri" w:hAnsi="Calibri" w:cs="Calibri"/>
          <w:b/>
          <w:sz w:val="20"/>
          <w:szCs w:val="20"/>
        </w:rPr>
        <w:t>P</w:t>
      </w:r>
      <w:r w:rsidRPr="002D5C0A">
        <w:rPr>
          <w:rFonts w:ascii="Calibri" w:hAnsi="Calibri" w:cs="Calibri"/>
          <w:b/>
          <w:sz w:val="20"/>
          <w:szCs w:val="20"/>
        </w:rPr>
        <w:t>iso</w:t>
      </w:r>
      <w:r>
        <w:rPr>
          <w:rFonts w:ascii="Calibri" w:hAnsi="Calibri" w:cs="Calibri"/>
          <w:b/>
          <w:sz w:val="20"/>
          <w:szCs w:val="20"/>
        </w:rPr>
        <w:t xml:space="preserve"> -</w:t>
      </w:r>
      <w:r w:rsidRPr="002D5C0A">
        <w:rPr>
          <w:rFonts w:ascii="Calibri" w:hAnsi="Calibri" w:cs="Calibri"/>
          <w:b/>
          <w:sz w:val="20"/>
          <w:szCs w:val="20"/>
        </w:rPr>
        <w:t xml:space="preserve"> C.A.B.A.</w:t>
      </w:r>
    </w:p>
    <w:p w:rsidR="00B137F3" w:rsidRPr="002D5C0A" w:rsidRDefault="00B137F3" w:rsidP="00B137F3">
      <w:pPr>
        <w:ind w:left="720"/>
        <w:jc w:val="center"/>
        <w:rPr>
          <w:rFonts w:ascii="Calibri" w:hAnsi="Calibri" w:cs="Calibri"/>
          <w:b/>
          <w:sz w:val="20"/>
          <w:szCs w:val="20"/>
        </w:rPr>
      </w:pPr>
    </w:p>
    <w:p w:rsidR="00B137F3" w:rsidRPr="002D5C0A" w:rsidRDefault="00B137F3" w:rsidP="00B137F3">
      <w:pPr>
        <w:numPr>
          <w:ilvl w:val="0"/>
          <w:numId w:val="1"/>
        </w:numPr>
        <w:rPr>
          <w:rFonts w:ascii="Calibri" w:hAnsi="Calibri" w:cs="Calibri"/>
          <w:sz w:val="20"/>
          <w:szCs w:val="20"/>
        </w:rPr>
      </w:pPr>
      <w:r w:rsidRPr="002D5C0A">
        <w:rPr>
          <w:rFonts w:ascii="Calibri" w:hAnsi="Calibri" w:cs="Calibri"/>
          <w:sz w:val="20"/>
          <w:szCs w:val="20"/>
        </w:rPr>
        <w:t>La fecha límite a presentar será el último día hábil de cada mes, es decir, que la facturación será a mes completo.</w:t>
      </w:r>
    </w:p>
    <w:p w:rsidR="00B137F3" w:rsidRPr="002D5C0A" w:rsidRDefault="00B137F3" w:rsidP="00B137F3">
      <w:pPr>
        <w:numPr>
          <w:ilvl w:val="0"/>
          <w:numId w:val="1"/>
        </w:numPr>
        <w:rPr>
          <w:rFonts w:ascii="Calibri" w:hAnsi="Calibri" w:cs="Calibri"/>
          <w:sz w:val="20"/>
          <w:szCs w:val="20"/>
        </w:rPr>
      </w:pPr>
      <w:r w:rsidRPr="002D5C0A">
        <w:rPr>
          <w:rFonts w:ascii="Calibri" w:hAnsi="Calibri" w:cs="Calibri"/>
          <w:sz w:val="20"/>
          <w:szCs w:val="20"/>
        </w:rPr>
        <w:t>La carátula y el resumen de recetas deberá estar firmado y sellado por el responsable de la farmacia</w:t>
      </w:r>
    </w:p>
    <w:p w:rsidR="00B137F3" w:rsidRPr="002D5C0A" w:rsidRDefault="00B137F3" w:rsidP="00B137F3">
      <w:pPr>
        <w:numPr>
          <w:ilvl w:val="0"/>
          <w:numId w:val="1"/>
        </w:numPr>
        <w:rPr>
          <w:rFonts w:ascii="Calibri" w:eastAsia="MS Mincho" w:hAnsi="Calibri" w:cs="Calibri"/>
          <w:b/>
          <w:bCs/>
          <w:sz w:val="20"/>
          <w:szCs w:val="20"/>
        </w:rPr>
      </w:pPr>
      <w:r w:rsidRPr="002D5C0A">
        <w:rPr>
          <w:rFonts w:ascii="Calibri" w:hAnsi="Calibri" w:cs="Calibri"/>
          <w:sz w:val="20"/>
          <w:szCs w:val="20"/>
        </w:rPr>
        <w:t>El incumplimiento de las normas de presentación de la facturación será causal de devolución de la misma.</w:t>
      </w:r>
    </w:p>
    <w:p w:rsidR="00B137F3" w:rsidRPr="002D5C0A" w:rsidRDefault="00B137F3" w:rsidP="00B137F3">
      <w:pPr>
        <w:numPr>
          <w:ilvl w:val="0"/>
          <w:numId w:val="1"/>
        </w:numPr>
        <w:rPr>
          <w:rFonts w:ascii="Calibri" w:eastAsia="MS Mincho" w:hAnsi="Calibri" w:cs="Calibri"/>
          <w:b/>
          <w:bCs/>
          <w:sz w:val="20"/>
          <w:szCs w:val="20"/>
        </w:rPr>
      </w:pPr>
      <w:r w:rsidRPr="002D5C0A">
        <w:rPr>
          <w:rFonts w:ascii="Calibri" w:hAnsi="Calibri" w:cs="Calibri"/>
          <w:sz w:val="20"/>
          <w:szCs w:val="20"/>
        </w:rPr>
        <w:t xml:space="preserve">El cumplimiento del presente </w:t>
      </w:r>
      <w:r>
        <w:rPr>
          <w:rFonts w:ascii="Calibri" w:hAnsi="Calibri" w:cs="Calibri"/>
          <w:sz w:val="20"/>
          <w:szCs w:val="20"/>
        </w:rPr>
        <w:t>I</w:t>
      </w:r>
      <w:r w:rsidRPr="002D5C0A">
        <w:rPr>
          <w:rFonts w:ascii="Calibri" w:hAnsi="Calibri" w:cs="Calibri"/>
          <w:sz w:val="20"/>
          <w:szCs w:val="20"/>
        </w:rPr>
        <w:t>nstructivo es imprescindible para el procesamiento de la documentación ingresada en tiempo y forma y su acatamiento será beneficioso para todas las partes intervinientes.</w:t>
      </w:r>
    </w:p>
    <w:p w:rsidR="00B137F3" w:rsidRDefault="00B137F3" w:rsidP="00B137F3">
      <w:pPr>
        <w:pStyle w:val="Textosinformato"/>
        <w:jc w:val="both"/>
        <w:rPr>
          <w:rFonts w:ascii="Calibri" w:eastAsia="MS Mincho" w:hAnsi="Calibri" w:cs="Calibri"/>
          <w:sz w:val="24"/>
        </w:rPr>
      </w:pPr>
    </w:p>
    <w:p w:rsidR="00B137F3" w:rsidRPr="002D5C0A" w:rsidRDefault="00B137F3" w:rsidP="00B137F3">
      <w:pPr>
        <w:pStyle w:val="Textosinformato"/>
        <w:jc w:val="both"/>
        <w:rPr>
          <w:rFonts w:ascii="Calibri" w:eastAsia="MS Mincho" w:hAnsi="Calibri" w:cs="Calibri"/>
          <w:sz w:val="24"/>
        </w:rPr>
      </w:pPr>
    </w:p>
    <w:p w:rsidR="00B137F3" w:rsidRPr="00CE14E9" w:rsidRDefault="00B137F3" w:rsidP="00B137F3">
      <w:pPr>
        <w:pStyle w:val="DestacadosOsdepym"/>
        <w:jc w:val="center"/>
        <w:rPr>
          <w:b/>
          <w:sz w:val="28"/>
          <w:szCs w:val="28"/>
          <w:bdr w:val="single" w:sz="4" w:space="0" w:color="auto"/>
          <w:lang w:val="es-AR"/>
        </w:rPr>
      </w:pPr>
      <w:r w:rsidRPr="0018034B">
        <w:rPr>
          <w:b/>
          <w:sz w:val="28"/>
          <w:szCs w:val="28"/>
        </w:rPr>
        <w:t>La fecha de presentación será del 1 al 10 de cada mes</w:t>
      </w:r>
    </w:p>
    <w:p w:rsidR="00B137F3" w:rsidRPr="002D5C0A" w:rsidRDefault="00B137F3" w:rsidP="00B137F3">
      <w:pPr>
        <w:pBdr>
          <w:top w:val="single" w:sz="4" w:space="1" w:color="auto"/>
          <w:left w:val="single" w:sz="4" w:space="4" w:color="auto"/>
          <w:bottom w:val="single" w:sz="4" w:space="1" w:color="auto"/>
          <w:right w:val="single" w:sz="4" w:space="4" w:color="auto"/>
        </w:pBdr>
        <w:ind w:right="113"/>
        <w:jc w:val="center"/>
        <w:rPr>
          <w:rFonts w:ascii="Calibri" w:hAnsi="Calibri" w:cs="Calibri"/>
          <w:b/>
          <w:sz w:val="20"/>
          <w:szCs w:val="20"/>
        </w:rPr>
      </w:pPr>
      <w:r w:rsidRPr="002D5C0A">
        <w:rPr>
          <w:rFonts w:ascii="Calibri" w:hAnsi="Calibri" w:cs="Calibri"/>
          <w:b/>
          <w:sz w:val="20"/>
          <w:szCs w:val="20"/>
          <w:u w:val="single"/>
        </w:rPr>
        <w:t>RECHAZOS</w:t>
      </w:r>
    </w:p>
    <w:p w:rsidR="00B137F3" w:rsidRPr="002D5C0A" w:rsidRDefault="00B137F3" w:rsidP="00B137F3">
      <w:pPr>
        <w:ind w:right="113"/>
        <w:rPr>
          <w:rFonts w:ascii="Calibri" w:hAnsi="Calibri" w:cs="Calibri"/>
          <w:b/>
          <w:sz w:val="20"/>
          <w:szCs w:val="20"/>
        </w:rPr>
      </w:pPr>
      <w:r w:rsidRPr="002D5C0A">
        <w:rPr>
          <w:rFonts w:ascii="Calibri" w:hAnsi="Calibri" w:cs="Calibri"/>
          <w:b/>
          <w:sz w:val="20"/>
          <w:szCs w:val="20"/>
        </w:rPr>
        <w:t xml:space="preserve">   </w:t>
      </w:r>
    </w:p>
    <w:tbl>
      <w:tblPr>
        <w:tblW w:w="4890" w:type="pct"/>
        <w:tblCellMar>
          <w:left w:w="70" w:type="dxa"/>
          <w:right w:w="70" w:type="dxa"/>
        </w:tblCellMar>
        <w:tblLook w:val="04A0"/>
      </w:tblPr>
      <w:tblGrid>
        <w:gridCol w:w="1100"/>
        <w:gridCol w:w="7422"/>
        <w:gridCol w:w="1560"/>
      </w:tblGrid>
      <w:tr w:rsidR="00B137F3" w:rsidTr="00EC3A7F">
        <w:trPr>
          <w:trHeight w:val="345"/>
        </w:trPr>
        <w:tc>
          <w:tcPr>
            <w:tcW w:w="110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w:t>
            </w:r>
          </w:p>
        </w:tc>
        <w:tc>
          <w:tcPr>
            <w:tcW w:w="7422" w:type="dxa"/>
            <w:tcBorders>
              <w:top w:val="single" w:sz="12" w:space="0" w:color="auto"/>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FALTAN DATOS DEL BENEFICIARIO</w:t>
            </w:r>
          </w:p>
        </w:tc>
        <w:tc>
          <w:tcPr>
            <w:tcW w:w="156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FALTAN FIRMA O DATOS BENEF / TERCERO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FECHA DE EMISION</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FECHA DE VENTA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SELLO Y/OFIRMA DE LA FARMACIA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SELLO Y/O FIRMA DE MEDICO INEXIST / ILEGIBLE</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FARMACIA NO POSEE CONTRATO ACTIVO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MEDICAM. NO PRESCRIPTO / FALTAN DATOS</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TROQUEL</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ENMIENDA NO SALVADA POR EL MEDICO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14</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TICKET NO COINCIDE CON RECETA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16</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FALTANTE</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17</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TICKET</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22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Nº DE AFILIADO *</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23</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NRO. DE AFILIADO INCORRECTO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24</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LA RECETA NO CORRESPONDE AL LOTE</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31</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AFILIADO NO EXISTE EN EL PADRON</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INVALIDA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34</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FECHA EMISION / VENTA INVALIDA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36</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FECHA DE VENTA INVALIDA (EMISION + 30 DIAS)</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38</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TROQUELES NO VALIDOS</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40</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AFILIADO DADO DE BAJA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INDICAR GENERICO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43</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SUSTITUCION NO AVALADA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44</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EXCEDE CANTIDAD PREESCRITA RP</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AJUSTE</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45</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MAL FACTURADO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46</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VENCIDO EL PLAZO PARA REFACTURAR</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47</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ENMIENDA NO SALVADA POR AL FARMACIA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48</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ENMIENDA NO SALVADA BENEF/ OBRA SOCIAL</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50</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MEDICAMENTO FUERA DE VADEMECUM</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53</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DISTINTA LETRA O TINTA DEL PERSONAL FARMACEUTICO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lastRenderedPageBreak/>
              <w:t>54</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CAMBIO DE LETRA O TINTA DEL MEDICO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55</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LA RECETA NO PERTENECE AL PERIODO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57</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NOMBRE DEL AFILIADO *</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58</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PORCENTAJE DE COBERTURA MAL APLICADO</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62</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EXCEDE LA CANTIDAD DE MEDICAMENTOS EN LA RECETA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63</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AJUSTE POR DIF. EN VALORES FACTURADOS</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65</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 PRESCRIPCION MEDICA</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66</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OBSERVADA Y VUELTA A PRESENTAR CON ERROR</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69</w:t>
            </w:r>
          </w:p>
        </w:tc>
        <w:tc>
          <w:tcPr>
            <w:tcW w:w="7422" w:type="dxa"/>
            <w:tcBorders>
              <w:top w:val="nil"/>
              <w:left w:val="nil"/>
              <w:bottom w:val="single" w:sz="4" w:space="0" w:color="auto"/>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TRQUELES NO CORRESPONDEN</w:t>
            </w:r>
          </w:p>
        </w:tc>
        <w:tc>
          <w:tcPr>
            <w:tcW w:w="1560" w:type="dxa"/>
            <w:tcBorders>
              <w:top w:val="nil"/>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nil"/>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72</w:t>
            </w:r>
          </w:p>
        </w:tc>
        <w:tc>
          <w:tcPr>
            <w:tcW w:w="7422" w:type="dxa"/>
            <w:tcBorders>
              <w:top w:val="nil"/>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ERROR EN EL CALCULO DE RECETA</w:t>
            </w:r>
          </w:p>
        </w:tc>
        <w:tc>
          <w:tcPr>
            <w:tcW w:w="1560" w:type="dxa"/>
            <w:tcBorders>
              <w:top w:val="nil"/>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74</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IMPORTE A CARGO O SOCIAL SUPERA AL VALOR COBERTURA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AJUSTE</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75</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IMP. A O. SOCIAL SUPERA VALOR COBERTURA + ERROR 44</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AJUSTE</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76</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PRECIO DEL TROQUEL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PRECIOS UNITARIOS INVERTIDOS</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78</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FALTAN DATOS EN RECETA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82</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 xml:space="preserve">BENEFICIARIO NO POSEE PMI ACTIVO </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83</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DEBITO NO REFACTURABLE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84</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NOMBRE DEL AFILIADO INCORRECTO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86</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DUPLICADA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NO COINCIDE VALIDACION CON DATOS DE LA RECETA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88</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NO VALIDADA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89</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PLAN NO COINCIDE CON LO VALIDADO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92</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TROQUEL RECHAZADO EN VALIDACIÓN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93</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MEDICAMENTO NO AUTORIZADO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95</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TROQUEL NO PUEDE SER VENDIDO POR LA FARMACIA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96</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CODIGO DE FARMACIA EN VALIDACION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FECHA DE VENTA DIFIERE EN VALIDACIÓN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98</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NÚMERO DE AF. PACIENTE DIFIERE EN VALIDACIÓN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99</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CÓDIGO DE VALIDACIÓN INCORRECTO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100</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RECETA CANCELADA EN VALIDACION POR FARMACIA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101</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ind w:firstLineChars="100" w:firstLine="180"/>
              <w:rPr>
                <w:rFonts w:ascii="Arial" w:hAnsi="Arial" w:cs="Arial"/>
                <w:sz w:val="18"/>
                <w:szCs w:val="18"/>
              </w:rPr>
            </w:pPr>
            <w:r>
              <w:rPr>
                <w:rFonts w:ascii="Arial" w:hAnsi="Arial" w:cs="Arial"/>
                <w:sz w:val="18"/>
                <w:szCs w:val="18"/>
              </w:rPr>
              <w:t>MEDICAMENTO NO VALIDADO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102</w:t>
            </w:r>
          </w:p>
        </w:tc>
        <w:tc>
          <w:tcPr>
            <w:tcW w:w="7422" w:type="dxa"/>
            <w:tcBorders>
              <w:top w:val="single" w:sz="4" w:space="0" w:color="auto"/>
              <w:left w:val="nil"/>
              <w:bottom w:val="single" w:sz="4" w:space="0" w:color="auto"/>
              <w:right w:val="single" w:sz="12" w:space="0" w:color="auto"/>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 xml:space="preserve">   CAMBIO DE TINTA, LETRA Y/O FIRMA DEL BENEFICIARIO O TERCERO INTERVINIENTE</w:t>
            </w:r>
          </w:p>
        </w:tc>
        <w:tc>
          <w:tcPr>
            <w:tcW w:w="1560" w:type="dxa"/>
            <w:tcBorders>
              <w:top w:val="single" w:sz="4" w:space="0" w:color="auto"/>
              <w:left w:val="nil"/>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103</w:t>
            </w:r>
          </w:p>
        </w:tc>
        <w:tc>
          <w:tcPr>
            <w:tcW w:w="7422" w:type="dxa"/>
            <w:tcBorders>
              <w:top w:val="nil"/>
              <w:left w:val="nil"/>
              <w:bottom w:val="single" w:sz="4" w:space="0" w:color="auto"/>
              <w:right w:val="single" w:sz="12" w:space="0" w:color="auto"/>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 xml:space="preserve">   ORDEN DE PROVISIÓN FUERA DE VIGENCIA</w:t>
            </w:r>
          </w:p>
        </w:tc>
        <w:tc>
          <w:tcPr>
            <w:tcW w:w="1560" w:type="dxa"/>
            <w:tcBorders>
              <w:top w:val="single" w:sz="4" w:space="0" w:color="auto"/>
              <w:left w:val="nil"/>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105</w:t>
            </w:r>
          </w:p>
        </w:tc>
        <w:tc>
          <w:tcPr>
            <w:tcW w:w="7422" w:type="dxa"/>
            <w:tcBorders>
              <w:top w:val="nil"/>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GENERICO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106</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ENMIENDA MAL REALIZADA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TROQUEL NO COINCIDE CON LO VALIDADO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109</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TAMAÑO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110</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PONTENCIA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111</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FALTA INDICAR POTENCIA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112</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DOCUMENTACION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113</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MEDICAMENTO YA LIQUIDADO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114</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DOCUMENTACION INCOMPLETA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lastRenderedPageBreak/>
              <w:t>115</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CAMBIO DE LETRA Y/O FIRMA DEL MÉDICO EN DIFERENTE RECETAS.</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116</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PRESENTACIÓN NO CORRESPONDE.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FALTA FIRMA Y/O SELLO EN SUSTITUCIÓN.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118</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FECHAS INCOMPLETAS.</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119</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GENÉRICO INCOMPLETO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120</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FECHA DE VENTA INCORRECTA EN RECETA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122</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NOMBRE DEL PACIENTE DIFIERE EN VALIDACIÓN.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123</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PRESCRIPCIÓN ILEGIBLE.</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124</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TROQUEL DETERIORADO/ADULTERADO.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125</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FALTA INDICAR PRESENTACIÓN.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127</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TROQUEL NO VÁLIDO PARA FACTURAR A LA OBRA SOCIAL.</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128</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MEDICAMENTO NO CORRESPONDE CON PRESCRIPCION</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129</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FARMACIA NO AUTORIZADA</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130</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VENCIDO EL PLAZO PARA FACTURAR</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131</w:t>
            </w:r>
          </w:p>
        </w:tc>
        <w:tc>
          <w:tcPr>
            <w:tcW w:w="7422" w:type="dxa"/>
            <w:tcBorders>
              <w:top w:val="single" w:sz="4" w:space="0" w:color="auto"/>
              <w:left w:val="nil"/>
              <w:bottom w:val="nil"/>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BENEFICIARIO SUSPENDIDO</w:t>
            </w:r>
          </w:p>
        </w:tc>
        <w:tc>
          <w:tcPr>
            <w:tcW w:w="1560" w:type="dxa"/>
            <w:tcBorders>
              <w:top w:val="single" w:sz="4" w:space="0" w:color="auto"/>
              <w:left w:val="single" w:sz="12" w:space="0" w:color="auto"/>
              <w:bottom w:val="nil"/>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132</w:t>
            </w:r>
          </w:p>
        </w:tc>
        <w:tc>
          <w:tcPr>
            <w:tcW w:w="7422" w:type="dxa"/>
            <w:tcBorders>
              <w:top w:val="single" w:sz="4" w:space="0" w:color="auto"/>
              <w:left w:val="nil"/>
              <w:bottom w:val="single" w:sz="4" w:space="0" w:color="auto"/>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BENEFICIARIO SIN PLAN DE COBERTURA</w:t>
            </w:r>
          </w:p>
        </w:tc>
        <w:tc>
          <w:tcPr>
            <w:tcW w:w="15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 </w:t>
            </w:r>
          </w:p>
        </w:tc>
      </w:tr>
      <w:tr w:rsidR="00B137F3" w:rsidTr="00EC3A7F">
        <w:trPr>
          <w:trHeight w:val="345"/>
        </w:trPr>
        <w:tc>
          <w:tcPr>
            <w:tcW w:w="110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133</w:t>
            </w:r>
          </w:p>
        </w:tc>
        <w:tc>
          <w:tcPr>
            <w:tcW w:w="7422" w:type="dxa"/>
            <w:tcBorders>
              <w:top w:val="single" w:sz="4" w:space="0" w:color="auto"/>
              <w:left w:val="nil"/>
              <w:bottom w:val="single" w:sz="12" w:space="0" w:color="auto"/>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FALTAN TROQUELES</w:t>
            </w:r>
          </w:p>
        </w:tc>
        <w:tc>
          <w:tcPr>
            <w:tcW w:w="156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135</w:t>
            </w:r>
          </w:p>
        </w:tc>
        <w:tc>
          <w:tcPr>
            <w:tcW w:w="7422" w:type="dxa"/>
            <w:tcBorders>
              <w:top w:val="single" w:sz="4" w:space="0" w:color="auto"/>
              <w:left w:val="nil"/>
              <w:bottom w:val="single" w:sz="12" w:space="0" w:color="auto"/>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RECETA NO CORRESPONDE AL CUPON</w:t>
            </w:r>
          </w:p>
        </w:tc>
        <w:tc>
          <w:tcPr>
            <w:tcW w:w="156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B137F3" w:rsidRDefault="00B137F3" w:rsidP="00EC3A7F">
            <w:pPr>
              <w:rPr>
                <w:rFonts w:ascii="Arial" w:hAnsi="Arial" w:cs="Arial"/>
                <w:sz w:val="18"/>
                <w:szCs w:val="18"/>
              </w:rPr>
            </w:pPr>
          </w:p>
        </w:tc>
      </w:tr>
      <w:tr w:rsidR="00B137F3" w:rsidTr="00EC3A7F">
        <w:trPr>
          <w:trHeight w:val="345"/>
        </w:trPr>
        <w:tc>
          <w:tcPr>
            <w:tcW w:w="110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136</w:t>
            </w:r>
          </w:p>
        </w:tc>
        <w:tc>
          <w:tcPr>
            <w:tcW w:w="7422" w:type="dxa"/>
            <w:tcBorders>
              <w:top w:val="single" w:sz="4" w:space="0" w:color="auto"/>
              <w:left w:val="nil"/>
              <w:bottom w:val="single" w:sz="4" w:space="0" w:color="auto"/>
              <w:right w:val="nil"/>
            </w:tcBorders>
            <w:shd w:val="clear" w:color="auto" w:fill="auto"/>
            <w:noWrap/>
            <w:vAlign w:val="bottom"/>
            <w:hideMark/>
          </w:tcPr>
          <w:p w:rsidR="00B137F3" w:rsidRDefault="00B137F3" w:rsidP="00EC3A7F">
            <w:pPr>
              <w:rPr>
                <w:rFonts w:ascii="Tahoma" w:hAnsi="Tahoma" w:cs="Tahoma"/>
                <w:sz w:val="18"/>
                <w:szCs w:val="18"/>
              </w:rPr>
            </w:pPr>
            <w:r>
              <w:rPr>
                <w:rFonts w:ascii="Tahoma" w:hAnsi="Tahoma" w:cs="Tahoma"/>
                <w:sz w:val="18"/>
                <w:szCs w:val="18"/>
              </w:rPr>
              <w:t>ENTREGA / CUPON EXCEDE PLAZO 180 DIAS</w:t>
            </w:r>
          </w:p>
        </w:tc>
        <w:tc>
          <w:tcPr>
            <w:tcW w:w="15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single" w:sz="4"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r>
              <w:rPr>
                <w:rFonts w:ascii="Arial" w:hAnsi="Arial" w:cs="Arial"/>
                <w:sz w:val="18"/>
                <w:szCs w:val="18"/>
              </w:rPr>
              <w:t>137</w:t>
            </w:r>
          </w:p>
        </w:tc>
        <w:tc>
          <w:tcPr>
            <w:tcW w:w="7422" w:type="dxa"/>
            <w:tcBorders>
              <w:top w:val="single" w:sz="4" w:space="0" w:color="auto"/>
              <w:left w:val="nil"/>
              <w:bottom w:val="single" w:sz="4" w:space="0" w:color="auto"/>
              <w:right w:val="nil"/>
            </w:tcBorders>
            <w:shd w:val="clear" w:color="auto" w:fill="auto"/>
            <w:noWrap/>
            <w:vAlign w:val="bottom"/>
          </w:tcPr>
          <w:p w:rsidR="00B137F3" w:rsidRDefault="00B137F3" w:rsidP="00EC3A7F">
            <w:pPr>
              <w:rPr>
                <w:rFonts w:ascii="Tahoma" w:hAnsi="Tahoma" w:cs="Tahoma"/>
                <w:sz w:val="18"/>
                <w:szCs w:val="18"/>
              </w:rPr>
            </w:pPr>
            <w:r w:rsidRPr="001D7691">
              <w:rPr>
                <w:rFonts w:ascii="Tahoma" w:hAnsi="Tahoma" w:cs="Tahoma"/>
                <w:sz w:val="18"/>
                <w:szCs w:val="18"/>
              </w:rPr>
              <w:t>FALTA LEYENDA "RECETA DE EMERGENCIA COVID -19"</w:t>
            </w:r>
          </w:p>
        </w:tc>
        <w:tc>
          <w:tcPr>
            <w:tcW w:w="1560" w:type="dxa"/>
            <w:tcBorders>
              <w:top w:val="single" w:sz="4" w:space="0" w:color="auto"/>
              <w:left w:val="single" w:sz="12" w:space="0" w:color="auto"/>
              <w:bottom w:val="single" w:sz="4"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p>
        </w:tc>
      </w:tr>
      <w:tr w:rsidR="00B137F3" w:rsidTr="00EC3A7F">
        <w:trPr>
          <w:trHeight w:val="345"/>
        </w:trPr>
        <w:tc>
          <w:tcPr>
            <w:tcW w:w="110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r>
              <w:rPr>
                <w:rFonts w:ascii="Arial" w:hAnsi="Arial" w:cs="Arial"/>
                <w:sz w:val="18"/>
                <w:szCs w:val="18"/>
              </w:rPr>
              <w:t>138</w:t>
            </w:r>
          </w:p>
        </w:tc>
        <w:tc>
          <w:tcPr>
            <w:tcW w:w="7422" w:type="dxa"/>
            <w:tcBorders>
              <w:top w:val="single" w:sz="4" w:space="0" w:color="auto"/>
              <w:left w:val="nil"/>
              <w:bottom w:val="single" w:sz="12" w:space="0" w:color="auto"/>
              <w:right w:val="nil"/>
            </w:tcBorders>
            <w:shd w:val="clear" w:color="auto" w:fill="auto"/>
            <w:noWrap/>
            <w:vAlign w:val="bottom"/>
          </w:tcPr>
          <w:p w:rsidR="00B137F3" w:rsidRDefault="00B137F3" w:rsidP="00EC3A7F">
            <w:pPr>
              <w:rPr>
                <w:rFonts w:ascii="Tahoma" w:hAnsi="Tahoma" w:cs="Tahoma"/>
                <w:sz w:val="18"/>
                <w:szCs w:val="18"/>
              </w:rPr>
            </w:pPr>
            <w:r w:rsidRPr="001D7691">
              <w:rPr>
                <w:rFonts w:ascii="Tahoma" w:hAnsi="Tahoma" w:cs="Tahoma"/>
                <w:sz w:val="18"/>
                <w:szCs w:val="18"/>
              </w:rPr>
              <w:t>ENTREGA EXCEDE PLAZO 120 DIAS</w:t>
            </w:r>
          </w:p>
        </w:tc>
        <w:tc>
          <w:tcPr>
            <w:tcW w:w="156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r>
              <w:rPr>
                <w:rFonts w:ascii="Arial" w:hAnsi="Arial" w:cs="Arial"/>
                <w:sz w:val="18"/>
                <w:szCs w:val="18"/>
              </w:rPr>
              <w:t>RECHAZO</w:t>
            </w:r>
          </w:p>
        </w:tc>
      </w:tr>
      <w:tr w:rsidR="00B137F3" w:rsidTr="00EC3A7F">
        <w:trPr>
          <w:trHeight w:val="345"/>
        </w:trPr>
        <w:tc>
          <w:tcPr>
            <w:tcW w:w="110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r>
              <w:rPr>
                <w:rFonts w:ascii="Arial" w:hAnsi="Arial" w:cs="Arial"/>
                <w:sz w:val="18"/>
                <w:szCs w:val="18"/>
              </w:rPr>
              <w:t>139</w:t>
            </w:r>
          </w:p>
        </w:tc>
        <w:tc>
          <w:tcPr>
            <w:tcW w:w="7422" w:type="dxa"/>
            <w:tcBorders>
              <w:top w:val="single" w:sz="4" w:space="0" w:color="auto"/>
              <w:left w:val="nil"/>
              <w:bottom w:val="single" w:sz="12" w:space="0" w:color="auto"/>
              <w:right w:val="nil"/>
            </w:tcBorders>
            <w:shd w:val="clear" w:color="auto" w:fill="auto"/>
            <w:noWrap/>
            <w:vAlign w:val="bottom"/>
          </w:tcPr>
          <w:p w:rsidR="00B137F3" w:rsidRDefault="00B137F3" w:rsidP="00EC3A7F">
            <w:pPr>
              <w:rPr>
                <w:rFonts w:ascii="Tahoma" w:hAnsi="Tahoma" w:cs="Tahoma"/>
                <w:sz w:val="18"/>
                <w:szCs w:val="18"/>
              </w:rPr>
            </w:pPr>
            <w:r>
              <w:rPr>
                <w:rFonts w:ascii="Tahoma" w:hAnsi="Tahoma" w:cs="Tahoma"/>
                <w:sz w:val="18"/>
                <w:szCs w:val="18"/>
              </w:rPr>
              <w:t>ENTREGA SUPERA LOS 10</w:t>
            </w:r>
            <w:r w:rsidRPr="001D7691">
              <w:rPr>
                <w:rFonts w:ascii="Tahoma" w:hAnsi="Tahoma" w:cs="Tahoma"/>
                <w:sz w:val="18"/>
                <w:szCs w:val="18"/>
              </w:rPr>
              <w:t xml:space="preserve"> DIAS</w:t>
            </w:r>
          </w:p>
        </w:tc>
        <w:tc>
          <w:tcPr>
            <w:tcW w:w="156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B137F3" w:rsidRDefault="00B137F3" w:rsidP="00EC3A7F">
            <w:pPr>
              <w:jc w:val="center"/>
              <w:rPr>
                <w:rFonts w:ascii="Arial" w:hAnsi="Arial" w:cs="Arial"/>
                <w:sz w:val="18"/>
                <w:szCs w:val="18"/>
              </w:rPr>
            </w:pPr>
          </w:p>
        </w:tc>
      </w:tr>
    </w:tbl>
    <w:p w:rsidR="00B137F3" w:rsidRDefault="00B137F3" w:rsidP="00B137F3">
      <w:pPr>
        <w:ind w:right="113"/>
        <w:rPr>
          <w:rFonts w:ascii="Calibri" w:hAnsi="Calibri" w:cs="Calibri"/>
          <w:b/>
          <w:caps/>
          <w:sz w:val="20"/>
          <w:szCs w:val="20"/>
          <w:u w:val="single"/>
        </w:rPr>
      </w:pPr>
    </w:p>
    <w:p w:rsidR="00B137F3" w:rsidRDefault="00B137F3" w:rsidP="00B137F3">
      <w:pPr>
        <w:ind w:right="113"/>
        <w:rPr>
          <w:rFonts w:ascii="Calibri" w:hAnsi="Calibri" w:cs="Calibri"/>
          <w:b/>
          <w:caps/>
          <w:sz w:val="20"/>
          <w:szCs w:val="20"/>
          <w:u w:val="single"/>
        </w:rPr>
      </w:pPr>
    </w:p>
    <w:p w:rsidR="00B137F3" w:rsidRDefault="00B137F3" w:rsidP="00B137F3">
      <w:pPr>
        <w:ind w:right="113"/>
        <w:rPr>
          <w:rFonts w:ascii="Calibri" w:hAnsi="Calibri" w:cs="Calibri"/>
          <w:b/>
          <w:caps/>
          <w:sz w:val="20"/>
          <w:szCs w:val="20"/>
          <w:u w:val="single"/>
        </w:rPr>
      </w:pPr>
    </w:p>
    <w:p w:rsidR="00B137F3" w:rsidRDefault="00B137F3" w:rsidP="00B137F3">
      <w:pPr>
        <w:ind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r w:rsidRPr="00C419E8">
        <w:rPr>
          <w:rFonts w:ascii="Calibri" w:hAnsi="Calibri" w:cs="Calibri"/>
          <w:b/>
          <w:caps/>
          <w:sz w:val="20"/>
          <w:szCs w:val="20"/>
          <w:highlight w:val="yellow"/>
          <w:u w:val="single"/>
        </w:rPr>
        <w:t>modelos de Recetario y normativa</w:t>
      </w:r>
    </w:p>
    <w:p w:rsidR="00B137F3" w:rsidRDefault="00B137F3" w:rsidP="00B137F3">
      <w:pPr>
        <w:ind w:left="45" w:right="113"/>
        <w:rPr>
          <w:rFonts w:ascii="Calibri" w:hAnsi="Calibri" w:cs="Calibri"/>
          <w:b/>
          <w:caps/>
          <w:sz w:val="20"/>
          <w:szCs w:val="20"/>
          <w:u w:val="single"/>
        </w:rPr>
      </w:pPr>
    </w:p>
    <w:p w:rsidR="00B137F3" w:rsidRPr="008D5D38" w:rsidRDefault="00B137F3" w:rsidP="00B137F3">
      <w:pPr>
        <w:jc w:val="both"/>
        <w:outlineLvl w:val="0"/>
        <w:rPr>
          <w:rFonts w:ascii="Calibri" w:hAnsi="Calibri" w:cs="Calibri"/>
          <w:sz w:val="20"/>
          <w:szCs w:val="20"/>
        </w:rPr>
      </w:pPr>
      <w:r w:rsidRPr="008D5D38">
        <w:rPr>
          <w:rFonts w:ascii="Calibri" w:hAnsi="Calibri" w:cs="Calibri"/>
          <w:sz w:val="20"/>
          <w:szCs w:val="20"/>
        </w:rPr>
        <w:t>A partir  de la Resolución 98/2023 del Ministerio de Salud serán válidas para compras con descuento en farmacia:</w:t>
      </w:r>
    </w:p>
    <w:p w:rsidR="00B137F3" w:rsidRPr="008D5D38" w:rsidRDefault="00B137F3" w:rsidP="00B137F3">
      <w:pPr>
        <w:jc w:val="both"/>
        <w:outlineLvl w:val="0"/>
        <w:rPr>
          <w:rFonts w:ascii="Calibri" w:hAnsi="Calibri" w:cs="Calibri"/>
          <w:sz w:val="20"/>
          <w:szCs w:val="20"/>
        </w:rPr>
      </w:pPr>
    </w:p>
    <w:p w:rsidR="00B137F3" w:rsidRPr="008D5D38" w:rsidRDefault="00B137F3" w:rsidP="00B137F3">
      <w:pPr>
        <w:numPr>
          <w:ilvl w:val="0"/>
          <w:numId w:val="41"/>
        </w:numPr>
        <w:jc w:val="both"/>
        <w:outlineLvl w:val="0"/>
        <w:rPr>
          <w:rFonts w:ascii="Calibri" w:hAnsi="Calibri" w:cs="Calibri"/>
          <w:sz w:val="20"/>
          <w:szCs w:val="20"/>
        </w:rPr>
      </w:pPr>
      <w:r w:rsidRPr="008D5D38">
        <w:rPr>
          <w:rFonts w:ascii="Calibri" w:hAnsi="Calibri" w:cs="Calibri"/>
          <w:sz w:val="20"/>
          <w:szCs w:val="20"/>
        </w:rPr>
        <w:t xml:space="preserve">RECETARIOS OFICIALES DE LA OBRA SOCIAL </w:t>
      </w:r>
      <w:r w:rsidRPr="008D5D38">
        <w:rPr>
          <w:rFonts w:ascii="Calibri" w:hAnsi="Calibri" w:cs="Calibri"/>
          <w:sz w:val="20"/>
          <w:szCs w:val="20"/>
          <w:lang w:val="es-ES_tradnl"/>
        </w:rPr>
        <w:t>SELLADOS Y FIRMADOS DE PUÑO Y LETRA POR EL PROFESIONAL MEDICO</w:t>
      </w:r>
    </w:p>
    <w:p w:rsidR="00B137F3" w:rsidRPr="008D5D38" w:rsidRDefault="00B137F3" w:rsidP="00B137F3">
      <w:pPr>
        <w:jc w:val="both"/>
        <w:outlineLvl w:val="0"/>
        <w:rPr>
          <w:rFonts w:ascii="Calibri" w:hAnsi="Calibri" w:cs="Calibri"/>
          <w:sz w:val="20"/>
          <w:szCs w:val="20"/>
        </w:rPr>
      </w:pPr>
    </w:p>
    <w:p w:rsidR="00B137F3" w:rsidRPr="008D5D38" w:rsidRDefault="00B137F3" w:rsidP="00B137F3">
      <w:pPr>
        <w:numPr>
          <w:ilvl w:val="0"/>
          <w:numId w:val="41"/>
        </w:numPr>
        <w:jc w:val="both"/>
        <w:outlineLvl w:val="0"/>
        <w:rPr>
          <w:rFonts w:ascii="Calibri" w:hAnsi="Calibri" w:cs="Calibri"/>
          <w:sz w:val="20"/>
          <w:szCs w:val="20"/>
        </w:rPr>
      </w:pPr>
      <w:r w:rsidRPr="008D5D38">
        <w:rPr>
          <w:rFonts w:ascii="Calibri" w:hAnsi="Calibri" w:cs="Calibri"/>
          <w:sz w:val="20"/>
          <w:szCs w:val="20"/>
          <w:lang w:val="es-ES_tradnl"/>
        </w:rPr>
        <w:t xml:space="preserve">RECETARIOS COMUNES / DIGITALES SELLADOS Y FIRMADOS DE PUÑO Y LETRA POR EL PROFESIONAL MEDICO </w:t>
      </w:r>
    </w:p>
    <w:p w:rsidR="00B137F3" w:rsidRPr="008D5D38" w:rsidRDefault="00B137F3" w:rsidP="00B137F3">
      <w:pPr>
        <w:jc w:val="both"/>
        <w:outlineLvl w:val="0"/>
        <w:rPr>
          <w:rFonts w:ascii="Calibri" w:hAnsi="Calibri" w:cs="Calibri"/>
          <w:sz w:val="20"/>
          <w:szCs w:val="20"/>
        </w:rPr>
      </w:pPr>
    </w:p>
    <w:p w:rsidR="00B137F3" w:rsidRPr="008D5D38" w:rsidRDefault="00B137F3" w:rsidP="00B137F3">
      <w:pPr>
        <w:numPr>
          <w:ilvl w:val="0"/>
          <w:numId w:val="41"/>
        </w:numPr>
        <w:jc w:val="both"/>
        <w:outlineLvl w:val="0"/>
        <w:rPr>
          <w:rStyle w:val="xcontentpasted0"/>
          <w:rFonts w:ascii="Calibri" w:hAnsi="Calibri" w:cs="Calibri"/>
          <w:sz w:val="20"/>
          <w:szCs w:val="20"/>
        </w:rPr>
      </w:pPr>
      <w:r w:rsidRPr="008D5D38">
        <w:rPr>
          <w:rFonts w:ascii="Calibri" w:hAnsi="Calibri" w:cs="Calibri"/>
          <w:sz w:val="20"/>
          <w:szCs w:val="20"/>
        </w:rPr>
        <w:t>RECETAS ELECTRONICAS /  DIGITALES QUE CONTENGAN LA FIRMA DIGITAL DEL MEDICO SIEMPRE QUE CUMPLA CON LA RESOLUCION (</w:t>
      </w:r>
      <w:r w:rsidRPr="008D5D38">
        <w:rPr>
          <w:rStyle w:val="xcontentpasted0"/>
          <w:rFonts w:ascii="Calibri" w:hAnsi="Calibri" w:cs="Calibri"/>
          <w:color w:val="000000"/>
          <w:sz w:val="20"/>
          <w:szCs w:val="20"/>
          <w:shd w:val="clear" w:color="auto" w:fill="FFFFFF"/>
        </w:rPr>
        <w:t xml:space="preserve">Estas son órdenes que tienen los requisitos de identificación de cada receta para evitar la duplicación (código de barra, número de receta, QR, </w:t>
      </w:r>
      <w:proofErr w:type="spellStart"/>
      <w:r w:rsidRPr="008D5D38">
        <w:rPr>
          <w:rStyle w:val="xcontentpasted0"/>
          <w:rFonts w:ascii="Calibri" w:hAnsi="Calibri" w:cs="Calibri"/>
          <w:color w:val="000000"/>
          <w:sz w:val="20"/>
          <w:szCs w:val="20"/>
          <w:shd w:val="clear" w:color="auto" w:fill="FFFFFF"/>
        </w:rPr>
        <w:t>etc</w:t>
      </w:r>
      <w:proofErr w:type="spellEnd"/>
      <w:r w:rsidRPr="008D5D38">
        <w:rPr>
          <w:rStyle w:val="xcontentpasted0"/>
          <w:rFonts w:ascii="Calibri" w:hAnsi="Calibri" w:cs="Calibri"/>
          <w:color w:val="000000"/>
          <w:sz w:val="20"/>
          <w:szCs w:val="20"/>
          <w:shd w:val="clear" w:color="auto" w:fill="FFFFFF"/>
        </w:rPr>
        <w:t>)</w:t>
      </w:r>
    </w:p>
    <w:p w:rsidR="00B137F3" w:rsidRPr="008D5D38" w:rsidRDefault="00B137F3" w:rsidP="00B137F3">
      <w:pPr>
        <w:jc w:val="both"/>
        <w:outlineLvl w:val="0"/>
        <w:rPr>
          <w:rFonts w:ascii="Calibri" w:hAnsi="Calibri" w:cs="Calibri"/>
          <w:sz w:val="20"/>
          <w:szCs w:val="20"/>
        </w:rPr>
      </w:pPr>
    </w:p>
    <w:p w:rsidR="00B137F3" w:rsidRPr="008D5D38" w:rsidRDefault="00B137F3" w:rsidP="00B137F3">
      <w:pPr>
        <w:numPr>
          <w:ilvl w:val="0"/>
          <w:numId w:val="41"/>
        </w:numPr>
        <w:jc w:val="both"/>
        <w:outlineLvl w:val="0"/>
        <w:rPr>
          <w:rFonts w:ascii="Calibri" w:hAnsi="Calibri" w:cs="Calibri"/>
          <w:sz w:val="20"/>
          <w:szCs w:val="20"/>
        </w:rPr>
      </w:pPr>
      <w:r w:rsidRPr="008D5D38">
        <w:rPr>
          <w:rFonts w:ascii="Calibri" w:hAnsi="Calibri" w:cs="Calibri"/>
          <w:sz w:val="20"/>
          <w:szCs w:val="20"/>
        </w:rPr>
        <w:t>RECETAS DIGITALES / ELECTRONICAS QUE CONTENGA LA FIRMA DIGITAL DEL MEDICO EMITIDA POR LA PLATAFORMA APTO</w:t>
      </w:r>
    </w:p>
    <w:p w:rsidR="00B137F3" w:rsidRPr="008D5D38" w:rsidRDefault="00B137F3" w:rsidP="00B137F3">
      <w:pPr>
        <w:ind w:left="45" w:right="113"/>
        <w:rPr>
          <w:rFonts w:ascii="Calibri" w:hAnsi="Calibri" w:cs="Calibri"/>
          <w:b/>
          <w:caps/>
          <w:sz w:val="20"/>
          <w:szCs w:val="20"/>
          <w:u w:val="single"/>
        </w:rPr>
      </w:pPr>
    </w:p>
    <w:p w:rsidR="00B137F3" w:rsidRPr="008D5D38" w:rsidRDefault="00B137F3" w:rsidP="00B137F3">
      <w:pPr>
        <w:ind w:left="45" w:right="113"/>
        <w:rPr>
          <w:rFonts w:ascii="Calibri" w:hAnsi="Calibri" w:cs="Calibri"/>
          <w:b/>
          <w:caps/>
          <w:sz w:val="20"/>
          <w:szCs w:val="20"/>
          <w:u w:val="single"/>
        </w:rPr>
      </w:pPr>
      <w:r w:rsidRPr="008D5D38">
        <w:rPr>
          <w:rFonts w:ascii="Calibri" w:hAnsi="Calibri" w:cs="Calibri"/>
          <w:b/>
          <w:caps/>
          <w:sz w:val="20"/>
          <w:szCs w:val="20"/>
          <w:u w:val="single"/>
        </w:rPr>
        <w:t xml:space="preserve"> (PARA AQUELLOS RECETARIOS QUE CONTENGAN NUMERO DE IDENTIFICACION, AL MOMENTO DE VALIDAR, deberaN completar en el campo de numero de receta el NUMERO DE IDENTIFICACION)</w:t>
      </w:r>
    </w:p>
    <w:p w:rsidR="00B137F3" w:rsidRDefault="00B137F3" w:rsidP="00B137F3">
      <w:pPr>
        <w:ind w:right="113"/>
        <w:rPr>
          <w:rFonts w:ascii="Calibri" w:hAnsi="Calibri" w:cs="Calibri"/>
          <w:color w:val="1F497D"/>
          <w:sz w:val="22"/>
          <w:szCs w:val="22"/>
          <w:lang w:val="es-MX"/>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0F7566" w:rsidP="00B137F3">
      <w:pPr>
        <w:ind w:left="45" w:right="113"/>
        <w:jc w:val="center"/>
        <w:rPr>
          <w:rFonts w:ascii="Calibri" w:hAnsi="Calibri" w:cs="Calibri"/>
          <w:b/>
          <w:caps/>
          <w:sz w:val="20"/>
          <w:szCs w:val="20"/>
          <w:u w:val="single"/>
        </w:rPr>
      </w:pPr>
      <w:r w:rsidRPr="000F7566">
        <w:rPr>
          <w:noProof/>
          <w:lang w:val="es-AR" w:eastAsia="es-AR"/>
        </w:rPr>
        <w:lastRenderedPageBreak/>
        <w:pict>
          <v:oval id="_x0000_s1048" style="position:absolute;margin-left:266.75pt;margin-top:178.25pt;width:129.75pt;height:65.4pt;z-index:251662848;mso-wrap-style:none;mso-position-horizontal-relative:char;mso-position-vertical-relative:line" filled="f" strokecolor="red" strokeweight="2pt">
            <v:shadow on="t" opacity=".5" offset="6pt,6pt"/>
            <v:textbox style="mso-fit-shape-to-text:t"/>
          </v:oval>
        </w:pict>
      </w:r>
      <w:r w:rsidRPr="000F7566">
        <w:rPr>
          <w:noProof/>
          <w:lang w:val="es-AR" w:eastAsia="es-AR"/>
        </w:rPr>
        <w:pict>
          <v:oval id="_x0000_s1047" style="position:absolute;margin-left:25.25pt;margin-top:-11.55pt;width:81.75pt;height:50.25pt;z-index:251661824;mso-wrap-style:none;mso-position-horizontal-relative:char;mso-position-vertical-relative:line" filled="f" strokecolor="red" strokeweight="2pt">
            <v:shadow on="t" opacity=".5" offset="6pt,6pt"/>
            <v:textbox style="mso-fit-shape-to-text:t"/>
          </v:oval>
        </w:pict>
      </w:r>
      <w:r w:rsidR="00B26F19">
        <w:rPr>
          <w:noProof/>
        </w:rPr>
        <w:drawing>
          <wp:inline distT="0" distB="0" distL="0" distR="0">
            <wp:extent cx="5038090" cy="306260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a:srcRect/>
                    <a:stretch>
                      <a:fillRect/>
                    </a:stretch>
                  </pic:blipFill>
                  <pic:spPr bwMode="auto">
                    <a:xfrm>
                      <a:off x="0" y="0"/>
                      <a:ext cx="5038090" cy="3062605"/>
                    </a:xfrm>
                    <a:prstGeom prst="rect">
                      <a:avLst/>
                    </a:prstGeom>
                    <a:noFill/>
                    <a:ln w="9525">
                      <a:noFill/>
                      <a:miter lim="800000"/>
                      <a:headEnd/>
                      <a:tailEnd/>
                    </a:ln>
                  </pic:spPr>
                </pic:pic>
              </a:graphicData>
            </a:graphic>
          </wp:inline>
        </w:drawing>
      </w: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0F7566" w:rsidP="00B137F3">
      <w:pPr>
        <w:ind w:left="45" w:right="113"/>
        <w:jc w:val="center"/>
        <w:rPr>
          <w:rFonts w:ascii="Calibri" w:hAnsi="Calibri" w:cs="Calibri"/>
          <w:b/>
          <w:caps/>
          <w:sz w:val="20"/>
          <w:szCs w:val="20"/>
          <w:u w:val="single"/>
        </w:rPr>
      </w:pPr>
      <w:r w:rsidRPr="000F7566">
        <w:rPr>
          <w:rFonts w:ascii="Calibri" w:hAnsi="Calibri" w:cs="Calibri"/>
          <w:b/>
          <w:caps/>
          <w:noProof/>
          <w:sz w:val="20"/>
          <w:szCs w:val="20"/>
          <w:u w:val="single"/>
          <w:lang w:val="es-AR" w:eastAsia="es-AR"/>
        </w:rPr>
        <w:pict>
          <v:oval id="_x0000_s1051" style="position:absolute;margin-left:200.8pt;margin-top:174.4pt;width:116.25pt;height:50.25pt;z-index:251665920;mso-wrap-style:none;mso-position-horizontal-relative:char;mso-position-vertical-relative:line" filled="f" strokecolor="red" strokeweight="2pt">
            <v:shadow on="t" opacity=".5" offset="6pt,6pt"/>
            <v:textbox style="mso-fit-shape-to-text:t"/>
          </v:oval>
        </w:pict>
      </w:r>
      <w:r w:rsidRPr="000F7566">
        <w:rPr>
          <w:rFonts w:ascii="Calibri" w:hAnsi="Calibri" w:cs="Calibri"/>
          <w:b/>
          <w:caps/>
          <w:noProof/>
          <w:sz w:val="20"/>
          <w:szCs w:val="20"/>
          <w:u w:val="single"/>
          <w:lang w:val="es-AR" w:eastAsia="es-AR"/>
        </w:rPr>
        <w:pict>
          <v:oval id="_x0000_s1050" style="position:absolute;margin-left:236.8pt;margin-top:245.8pt;width:174.75pt;height:58.5pt;z-index:251664896;mso-wrap-style:none;mso-position-horizontal-relative:char;mso-position-vertical-relative:line" filled="f" strokecolor="red" strokeweight="2pt">
            <v:shadow on="t" opacity=".5" offset="6pt,6pt"/>
            <v:textbox style="mso-fit-shape-to-text:t"/>
          </v:oval>
        </w:pict>
      </w:r>
      <w:r w:rsidR="00B26F19">
        <w:rPr>
          <w:rFonts w:ascii="Calibri" w:hAnsi="Calibri" w:cs="Calibri"/>
          <w:b/>
          <w:caps/>
          <w:noProof/>
          <w:sz w:val="20"/>
          <w:szCs w:val="20"/>
          <w:u w:val="single"/>
        </w:rPr>
        <w:drawing>
          <wp:inline distT="0" distB="0" distL="0" distR="0">
            <wp:extent cx="5417185" cy="37782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a:srcRect/>
                    <a:stretch>
                      <a:fillRect/>
                    </a:stretch>
                  </pic:blipFill>
                  <pic:spPr bwMode="auto">
                    <a:xfrm>
                      <a:off x="0" y="0"/>
                      <a:ext cx="5417185" cy="3778250"/>
                    </a:xfrm>
                    <a:prstGeom prst="rect">
                      <a:avLst/>
                    </a:prstGeom>
                    <a:noFill/>
                    <a:ln w="9525">
                      <a:noFill/>
                      <a:miter lim="800000"/>
                      <a:headEnd/>
                      <a:tailEnd/>
                    </a:ln>
                  </pic:spPr>
                </pic:pic>
              </a:graphicData>
            </a:graphic>
          </wp:inline>
        </w:drawing>
      </w: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0F7566" w:rsidP="00B137F3">
      <w:pPr>
        <w:ind w:left="45" w:right="113"/>
        <w:jc w:val="center"/>
        <w:rPr>
          <w:rFonts w:ascii="Calibri" w:hAnsi="Calibri" w:cs="Calibri"/>
          <w:b/>
          <w:caps/>
          <w:sz w:val="20"/>
          <w:szCs w:val="20"/>
          <w:u w:val="single"/>
        </w:rPr>
      </w:pPr>
      <w:r w:rsidRPr="000F7566">
        <w:rPr>
          <w:rFonts w:ascii="Calibri" w:hAnsi="Calibri" w:cs="Calibri"/>
          <w:b/>
          <w:caps/>
          <w:noProof/>
          <w:sz w:val="20"/>
          <w:szCs w:val="20"/>
          <w:u w:val="single"/>
          <w:lang w:val="es-AR" w:eastAsia="es-AR"/>
        </w:rPr>
        <w:lastRenderedPageBreak/>
        <w:pict>
          <v:oval id="_x0000_s1052" style="position:absolute;margin-left:167.8pt;margin-top:-23.95pt;width:174.75pt;height:58.5pt;z-index:251666944;mso-wrap-style:none;mso-position-horizontal-relative:char;mso-position-vertical-relative:line" filled="f" strokecolor="red" strokeweight="2pt">
            <v:shadow on="t" opacity=".5" offset="6pt,6pt"/>
            <v:textbox style="mso-fit-shape-to-text:t"/>
          </v:oval>
        </w:pict>
      </w:r>
      <w:r w:rsidR="00B26F19">
        <w:rPr>
          <w:rFonts w:ascii="Calibri" w:hAnsi="Calibri" w:cs="Calibri"/>
          <w:b/>
          <w:caps/>
          <w:noProof/>
          <w:sz w:val="20"/>
          <w:szCs w:val="20"/>
          <w:u w:val="single"/>
        </w:rPr>
        <w:drawing>
          <wp:inline distT="0" distB="0" distL="0" distR="0">
            <wp:extent cx="4071620" cy="3217545"/>
            <wp:effectExtent l="1905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a:srcRect/>
                    <a:stretch>
                      <a:fillRect/>
                    </a:stretch>
                  </pic:blipFill>
                  <pic:spPr bwMode="auto">
                    <a:xfrm>
                      <a:off x="0" y="0"/>
                      <a:ext cx="4071620" cy="3217545"/>
                    </a:xfrm>
                    <a:prstGeom prst="rect">
                      <a:avLst/>
                    </a:prstGeom>
                    <a:noFill/>
                    <a:ln w="9525">
                      <a:noFill/>
                      <a:miter lim="800000"/>
                      <a:headEnd/>
                      <a:tailEnd/>
                    </a:ln>
                  </pic:spPr>
                </pic:pic>
              </a:graphicData>
            </a:graphic>
          </wp:inline>
        </w:drawing>
      </w:r>
    </w:p>
    <w:p w:rsidR="00B137F3" w:rsidRDefault="00B137F3" w:rsidP="00B137F3">
      <w:pPr>
        <w:ind w:left="45" w:right="113"/>
        <w:jc w:val="center"/>
        <w:rPr>
          <w:rFonts w:ascii="Calibri" w:hAnsi="Calibri" w:cs="Calibri"/>
          <w:b/>
          <w:caps/>
          <w:sz w:val="20"/>
          <w:szCs w:val="20"/>
          <w:u w:val="single"/>
        </w:rPr>
      </w:pPr>
    </w:p>
    <w:p w:rsidR="00B137F3" w:rsidRDefault="00B137F3" w:rsidP="00B137F3">
      <w:pPr>
        <w:ind w:left="45" w:right="113"/>
        <w:jc w:val="center"/>
        <w:rPr>
          <w:rFonts w:ascii="Calibri" w:hAnsi="Calibri" w:cs="Calibri"/>
          <w:b/>
          <w:caps/>
          <w:sz w:val="20"/>
          <w:szCs w:val="20"/>
          <w:u w:val="single"/>
        </w:rPr>
      </w:pPr>
    </w:p>
    <w:p w:rsidR="00B137F3" w:rsidRDefault="000F7566" w:rsidP="00B137F3">
      <w:pPr>
        <w:ind w:left="45" w:right="113"/>
        <w:jc w:val="center"/>
        <w:rPr>
          <w:rFonts w:ascii="Calibri" w:hAnsi="Calibri" w:cs="Calibri"/>
          <w:b/>
          <w:caps/>
          <w:sz w:val="20"/>
          <w:szCs w:val="20"/>
          <w:u w:val="single"/>
        </w:rPr>
      </w:pPr>
      <w:r w:rsidRPr="000F7566">
        <w:rPr>
          <w:rFonts w:ascii="Calibri" w:hAnsi="Calibri" w:cs="Calibri"/>
          <w:b/>
          <w:caps/>
          <w:noProof/>
          <w:sz w:val="20"/>
          <w:szCs w:val="20"/>
          <w:u w:val="single"/>
          <w:lang w:val="es-AR" w:eastAsia="es-AR"/>
        </w:rPr>
        <w:pict>
          <v:oval id="_x0000_s1053" style="position:absolute;margin-left:8.05pt;margin-top:225.7pt;width:90.75pt;height:37.5pt;z-index:251667968;mso-wrap-style:none;mso-position-horizontal-relative:char;mso-position-vertical-relative:line" filled="f" strokecolor="red" strokeweight="2pt">
            <v:shadow on="t" opacity=".5" offset="6pt,6pt"/>
            <v:textbox style="mso-fit-shape-to-text:t"/>
          </v:oval>
        </w:pict>
      </w:r>
      <w:r w:rsidR="00B26F19">
        <w:rPr>
          <w:rFonts w:ascii="Calibri" w:hAnsi="Calibri" w:cs="Calibri"/>
          <w:b/>
          <w:caps/>
          <w:noProof/>
          <w:sz w:val="20"/>
          <w:szCs w:val="20"/>
          <w:u w:val="single"/>
        </w:rPr>
        <w:drawing>
          <wp:inline distT="0" distB="0" distL="0" distR="0">
            <wp:extent cx="4011295" cy="3355975"/>
            <wp:effectExtent l="1905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
                    <a:srcRect/>
                    <a:stretch>
                      <a:fillRect/>
                    </a:stretch>
                  </pic:blipFill>
                  <pic:spPr bwMode="auto">
                    <a:xfrm>
                      <a:off x="0" y="0"/>
                      <a:ext cx="4011295" cy="3355975"/>
                    </a:xfrm>
                    <a:prstGeom prst="rect">
                      <a:avLst/>
                    </a:prstGeom>
                    <a:noFill/>
                    <a:ln w="9525">
                      <a:noFill/>
                      <a:miter lim="800000"/>
                      <a:headEnd/>
                      <a:tailEnd/>
                    </a:ln>
                  </pic:spPr>
                </pic:pic>
              </a:graphicData>
            </a:graphic>
          </wp:inline>
        </w:drawing>
      </w:r>
    </w:p>
    <w:p w:rsidR="00B137F3" w:rsidRDefault="00B137F3" w:rsidP="00B137F3">
      <w:pPr>
        <w:ind w:left="45" w:right="113"/>
        <w:jc w:val="center"/>
        <w:rPr>
          <w:rFonts w:ascii="Calibri" w:hAnsi="Calibri" w:cs="Calibri"/>
          <w:b/>
          <w:caps/>
          <w:sz w:val="20"/>
          <w:szCs w:val="20"/>
          <w:u w:val="single"/>
        </w:rPr>
      </w:pPr>
    </w:p>
    <w:p w:rsidR="00B137F3" w:rsidRDefault="00B137F3" w:rsidP="00B137F3">
      <w:pPr>
        <w:ind w:left="45" w:right="113"/>
        <w:jc w:val="center"/>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rPr>
      </w:pPr>
      <w:r w:rsidRPr="000A247D">
        <w:rPr>
          <w:rFonts w:ascii="Calibri" w:hAnsi="Calibri" w:cs="Calibri"/>
          <w:b/>
          <w:caps/>
          <w:sz w:val="20"/>
          <w:szCs w:val="20"/>
        </w:rPr>
        <w:t>NOTA:</w:t>
      </w:r>
      <w:r>
        <w:rPr>
          <w:rFonts w:ascii="Calibri" w:hAnsi="Calibri" w:cs="Calibri"/>
          <w:b/>
          <w:caps/>
          <w:sz w:val="20"/>
          <w:szCs w:val="20"/>
        </w:rPr>
        <w:t xml:space="preserve"> en caso de ser un recetario electronico y no estar dentro de la resolucion 98/2023, deben venir con </w:t>
      </w:r>
      <w:r w:rsidRPr="000A247D">
        <w:rPr>
          <w:rFonts w:ascii="Calibri" w:hAnsi="Calibri" w:cs="Calibri"/>
          <w:b/>
          <w:caps/>
          <w:sz w:val="20"/>
          <w:szCs w:val="20"/>
        </w:rPr>
        <w:t xml:space="preserve"> fi</w:t>
      </w:r>
      <w:r>
        <w:rPr>
          <w:rFonts w:ascii="Calibri" w:hAnsi="Calibri" w:cs="Calibri"/>
          <w:b/>
          <w:caps/>
          <w:sz w:val="20"/>
          <w:szCs w:val="20"/>
        </w:rPr>
        <w:t xml:space="preserve">rma y sello del medico </w:t>
      </w:r>
      <w:r w:rsidRPr="000A247D">
        <w:rPr>
          <w:rFonts w:ascii="Calibri" w:hAnsi="Calibri" w:cs="Calibri"/>
          <w:b/>
          <w:caps/>
          <w:sz w:val="20"/>
          <w:szCs w:val="20"/>
        </w:rPr>
        <w:t>de puño</w:t>
      </w:r>
      <w:r>
        <w:rPr>
          <w:rFonts w:ascii="Calibri" w:hAnsi="Calibri" w:cs="Calibri"/>
          <w:b/>
          <w:caps/>
          <w:sz w:val="20"/>
          <w:szCs w:val="20"/>
        </w:rPr>
        <w:t xml:space="preserve"> y letra,</w:t>
      </w:r>
      <w:r w:rsidRPr="000A247D">
        <w:rPr>
          <w:rFonts w:ascii="Calibri" w:hAnsi="Calibri" w:cs="Calibri"/>
          <w:b/>
          <w:caps/>
          <w:sz w:val="20"/>
          <w:szCs w:val="20"/>
        </w:rPr>
        <w:t xml:space="preserve"> no digitaL</w:t>
      </w:r>
    </w:p>
    <w:p w:rsidR="00B137F3" w:rsidRDefault="00B137F3" w:rsidP="00B137F3">
      <w:pPr>
        <w:ind w:left="45" w:right="113"/>
        <w:rPr>
          <w:rFonts w:ascii="Calibri" w:hAnsi="Calibri" w:cs="Calibri"/>
          <w:b/>
          <w:caps/>
          <w:sz w:val="20"/>
          <w:szCs w:val="20"/>
          <w:u w:val="single"/>
        </w:rPr>
      </w:pPr>
    </w:p>
    <w:p w:rsidR="00B137F3" w:rsidRPr="002D5C0A" w:rsidRDefault="00B26F19" w:rsidP="00B137F3">
      <w:pPr>
        <w:ind w:left="45" w:right="113"/>
        <w:jc w:val="center"/>
        <w:rPr>
          <w:rFonts w:ascii="Calibri" w:hAnsi="Calibri" w:cs="Calibri"/>
          <w:b/>
          <w:caps/>
          <w:sz w:val="20"/>
          <w:szCs w:val="20"/>
          <w:u w:val="single"/>
        </w:rPr>
      </w:pPr>
      <w:r>
        <w:rPr>
          <w:noProof/>
        </w:rPr>
        <w:lastRenderedPageBreak/>
        <w:drawing>
          <wp:inline distT="0" distB="0" distL="0" distR="0">
            <wp:extent cx="4061715" cy="3780339"/>
            <wp:effectExtent l="133350" t="57150" r="91185" b="67761"/>
            <wp:docPr id="1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1"/>
                    <a:srcRect l="46711" t="21148" r="25772" b="6345"/>
                    <a:stretch/>
                  </pic:blipFill>
                  <pic:spPr bwMode="auto">
                    <a:xfrm>
                      <a:off x="0" y="0"/>
                      <a:ext cx="4061715" cy="3780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extLst>
                  </pic:spPr>
                </pic:pic>
              </a:graphicData>
            </a:graphic>
          </wp:inline>
        </w:drawing>
      </w: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Pr="002D5C0A"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rPr>
          <w:rFonts w:ascii="Calibri" w:hAnsi="Calibri" w:cs="Calibri"/>
          <w:b/>
          <w:caps/>
          <w:sz w:val="20"/>
          <w:szCs w:val="20"/>
          <w:u w:val="single"/>
        </w:rPr>
      </w:pPr>
    </w:p>
    <w:p w:rsidR="00B137F3" w:rsidRDefault="00B137F3" w:rsidP="00B137F3">
      <w:pPr>
        <w:ind w:left="45" w:right="113"/>
        <w:jc w:val="center"/>
        <w:rPr>
          <w:rFonts w:ascii="Calibri" w:hAnsi="Calibri" w:cs="Calibri"/>
          <w:noProof/>
          <w:sz w:val="20"/>
          <w:szCs w:val="20"/>
          <w:lang w:val="es-MX" w:eastAsia="es-MX"/>
        </w:rPr>
      </w:pPr>
    </w:p>
    <w:p w:rsidR="00B137F3" w:rsidRDefault="00B137F3" w:rsidP="00B137F3">
      <w:pPr>
        <w:ind w:left="45" w:right="113"/>
        <w:jc w:val="center"/>
        <w:rPr>
          <w:rFonts w:ascii="Calibri" w:hAnsi="Calibri" w:cs="Calibri"/>
          <w:noProof/>
          <w:sz w:val="20"/>
          <w:szCs w:val="20"/>
          <w:lang w:val="es-MX" w:eastAsia="es-MX"/>
        </w:rPr>
      </w:pPr>
    </w:p>
    <w:p w:rsidR="00B137F3" w:rsidRPr="002D5C0A" w:rsidRDefault="00B26F19" w:rsidP="00B137F3">
      <w:pPr>
        <w:ind w:left="45" w:right="113"/>
        <w:jc w:val="center"/>
        <w:rPr>
          <w:rFonts w:ascii="Calibri" w:hAnsi="Calibri" w:cs="Calibri"/>
          <w:b/>
          <w:caps/>
          <w:sz w:val="20"/>
          <w:szCs w:val="20"/>
          <w:u w:val="single"/>
        </w:rPr>
      </w:pPr>
      <w:r>
        <w:rPr>
          <w:rFonts w:ascii="Calibri" w:hAnsi="Calibri" w:cs="Calibri"/>
          <w:noProof/>
          <w:sz w:val="20"/>
          <w:szCs w:val="20"/>
        </w:rPr>
        <w:drawing>
          <wp:inline distT="0" distB="0" distL="0" distR="0">
            <wp:extent cx="2294890" cy="2717165"/>
            <wp:effectExtent l="19050" t="19050" r="10160" b="26035"/>
            <wp:docPr id="20" name="Imagen 65" descr="Descripción: Recetario Osdepym Pym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Descripción: Recetario Osdepym Pyme 4000"/>
                    <pic:cNvPicPr>
                      <a:picLocks noChangeAspect="1" noChangeArrowheads="1"/>
                    </pic:cNvPicPr>
                  </pic:nvPicPr>
                  <pic:blipFill>
                    <a:blip r:embed="rId32"/>
                    <a:srcRect/>
                    <a:stretch>
                      <a:fillRect/>
                    </a:stretch>
                  </pic:blipFill>
                  <pic:spPr bwMode="auto">
                    <a:xfrm>
                      <a:off x="0" y="0"/>
                      <a:ext cx="2294890" cy="2717165"/>
                    </a:xfrm>
                    <a:prstGeom prst="rect">
                      <a:avLst/>
                    </a:prstGeom>
                    <a:noFill/>
                    <a:ln w="6350" cmpd="sng">
                      <a:solidFill>
                        <a:srgbClr val="000000"/>
                      </a:solidFill>
                      <a:miter lim="800000"/>
                      <a:headEnd/>
                      <a:tailEnd/>
                    </a:ln>
                    <a:effectLst/>
                  </pic:spPr>
                </pic:pic>
              </a:graphicData>
            </a:graphic>
          </wp:inline>
        </w:drawing>
      </w:r>
    </w:p>
    <w:p w:rsidR="00B137F3" w:rsidRPr="002D5C0A" w:rsidRDefault="00B137F3" w:rsidP="00B137F3">
      <w:pPr>
        <w:ind w:left="45" w:right="113"/>
        <w:rPr>
          <w:rFonts w:ascii="Calibri" w:hAnsi="Calibri" w:cs="Calibri"/>
          <w:b/>
          <w:caps/>
          <w:sz w:val="20"/>
          <w:szCs w:val="20"/>
          <w:u w:val="single"/>
        </w:rPr>
      </w:pPr>
    </w:p>
    <w:p w:rsidR="00B137F3" w:rsidRPr="002D5C0A" w:rsidRDefault="00B137F3" w:rsidP="00B137F3">
      <w:pPr>
        <w:ind w:left="45" w:right="113"/>
        <w:rPr>
          <w:rFonts w:ascii="Calibri" w:hAnsi="Calibri" w:cs="Calibri"/>
          <w:b/>
          <w:caps/>
          <w:sz w:val="20"/>
          <w:szCs w:val="20"/>
          <w:u w:val="single"/>
        </w:rPr>
      </w:pPr>
    </w:p>
    <w:p w:rsidR="00B137F3" w:rsidRPr="002D5C0A" w:rsidRDefault="00B137F3" w:rsidP="00B137F3">
      <w:pPr>
        <w:ind w:left="45" w:right="113"/>
        <w:jc w:val="center"/>
        <w:rPr>
          <w:rFonts w:ascii="Calibri" w:hAnsi="Calibri" w:cs="Calibri"/>
          <w:noProof/>
          <w:sz w:val="20"/>
          <w:szCs w:val="20"/>
          <w:lang w:val="es-MX" w:eastAsia="es-MX"/>
        </w:rPr>
      </w:pPr>
    </w:p>
    <w:p w:rsidR="00B137F3" w:rsidRDefault="00B137F3" w:rsidP="00B137F3">
      <w:pPr>
        <w:ind w:left="45" w:right="113"/>
        <w:jc w:val="center"/>
        <w:rPr>
          <w:rFonts w:ascii="Calibri" w:hAnsi="Calibri" w:cs="Calibri"/>
          <w:noProof/>
          <w:sz w:val="20"/>
          <w:szCs w:val="20"/>
          <w:lang w:val="es-MX" w:eastAsia="es-MX"/>
        </w:rPr>
      </w:pPr>
    </w:p>
    <w:p w:rsidR="00B137F3" w:rsidRDefault="00B137F3" w:rsidP="00B137F3">
      <w:pPr>
        <w:ind w:left="45" w:right="113"/>
        <w:jc w:val="center"/>
        <w:rPr>
          <w:rFonts w:ascii="Calibri" w:hAnsi="Calibri" w:cs="Calibri"/>
          <w:noProof/>
          <w:sz w:val="20"/>
          <w:szCs w:val="20"/>
          <w:lang w:val="es-MX" w:eastAsia="es-MX"/>
        </w:rPr>
      </w:pPr>
    </w:p>
    <w:p w:rsidR="00B137F3" w:rsidRDefault="00B137F3" w:rsidP="00B137F3">
      <w:pPr>
        <w:ind w:left="45" w:right="113"/>
        <w:jc w:val="center"/>
        <w:rPr>
          <w:rFonts w:ascii="Calibri" w:hAnsi="Calibri" w:cs="Calibri"/>
          <w:noProof/>
          <w:sz w:val="20"/>
          <w:szCs w:val="20"/>
          <w:lang w:val="es-MX" w:eastAsia="es-MX"/>
        </w:rPr>
      </w:pPr>
    </w:p>
    <w:p w:rsidR="00B137F3" w:rsidRDefault="00B137F3" w:rsidP="00B137F3">
      <w:pPr>
        <w:ind w:left="45" w:right="113"/>
        <w:jc w:val="center"/>
        <w:rPr>
          <w:rFonts w:ascii="Calibri" w:hAnsi="Calibri" w:cs="Calibri"/>
          <w:b/>
          <w:caps/>
          <w:sz w:val="20"/>
          <w:szCs w:val="20"/>
          <w:u w:val="single"/>
        </w:rPr>
      </w:pPr>
    </w:p>
    <w:p w:rsidR="00B137F3" w:rsidRDefault="00B137F3" w:rsidP="00B137F3">
      <w:pPr>
        <w:ind w:left="45" w:right="113"/>
        <w:jc w:val="center"/>
        <w:rPr>
          <w:rFonts w:ascii="Calibri" w:hAnsi="Calibri" w:cs="Calibri"/>
          <w:b/>
          <w:caps/>
          <w:sz w:val="20"/>
          <w:szCs w:val="20"/>
          <w:u w:val="single"/>
        </w:rPr>
      </w:pPr>
    </w:p>
    <w:p w:rsidR="00B137F3" w:rsidRPr="002D5C0A" w:rsidRDefault="00B26F19" w:rsidP="00B137F3">
      <w:pPr>
        <w:ind w:left="45" w:right="113"/>
        <w:jc w:val="center"/>
        <w:rPr>
          <w:rFonts w:ascii="Calibri" w:hAnsi="Calibri" w:cs="Calibri"/>
          <w:b/>
          <w:caps/>
          <w:sz w:val="20"/>
          <w:szCs w:val="20"/>
          <w:u w:val="single"/>
        </w:rPr>
      </w:pPr>
      <w:r>
        <w:rPr>
          <w:rFonts w:ascii="Calibri" w:hAnsi="Calibri" w:cs="Calibri"/>
          <w:b/>
          <w:caps/>
          <w:noProof/>
          <w:sz w:val="20"/>
          <w:szCs w:val="20"/>
          <w:u w:val="single"/>
        </w:rPr>
        <w:lastRenderedPageBreak/>
        <w:drawing>
          <wp:inline distT="0" distB="0" distL="0" distR="0">
            <wp:extent cx="4485640" cy="3140075"/>
            <wp:effectExtent l="19050" t="19050" r="10160" b="22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3"/>
                    <a:srcRect/>
                    <a:stretch>
                      <a:fillRect/>
                    </a:stretch>
                  </pic:blipFill>
                  <pic:spPr bwMode="auto">
                    <a:xfrm>
                      <a:off x="0" y="0"/>
                      <a:ext cx="4485640" cy="3140075"/>
                    </a:xfrm>
                    <a:prstGeom prst="rect">
                      <a:avLst/>
                    </a:prstGeom>
                    <a:noFill/>
                    <a:ln w="6350" cmpd="sng">
                      <a:solidFill>
                        <a:srgbClr val="000000"/>
                      </a:solidFill>
                      <a:miter lim="800000"/>
                      <a:headEnd/>
                      <a:tailEnd/>
                    </a:ln>
                    <a:effectLst/>
                  </pic:spPr>
                </pic:pic>
              </a:graphicData>
            </a:graphic>
          </wp:inline>
        </w:drawing>
      </w:r>
    </w:p>
    <w:p w:rsidR="00B137F3" w:rsidRPr="002D5C0A" w:rsidRDefault="00B137F3" w:rsidP="00B137F3">
      <w:pPr>
        <w:rPr>
          <w:rFonts w:ascii="Calibri" w:hAnsi="Calibri" w:cs="Calibri"/>
          <w:b/>
          <w:bCs/>
          <w:color w:val="000000"/>
          <w:sz w:val="20"/>
          <w:szCs w:val="20"/>
          <w:u w:val="single"/>
        </w:rPr>
      </w:pPr>
    </w:p>
    <w:p w:rsidR="00B137F3" w:rsidRPr="002D5C0A" w:rsidRDefault="00B137F3" w:rsidP="00B137F3">
      <w:pPr>
        <w:rPr>
          <w:rFonts w:ascii="Calibri" w:hAnsi="Calibri" w:cs="Calibri"/>
          <w:b/>
          <w:bCs/>
          <w:color w:val="000000"/>
          <w:sz w:val="20"/>
          <w:szCs w:val="20"/>
          <w:u w:val="single"/>
        </w:rPr>
      </w:pPr>
    </w:p>
    <w:p w:rsidR="00B137F3" w:rsidRPr="002D5C0A" w:rsidRDefault="00B137F3" w:rsidP="00B137F3">
      <w:pPr>
        <w:rPr>
          <w:rFonts w:ascii="Calibri" w:hAnsi="Calibri" w:cs="Calibri"/>
          <w:b/>
          <w:bCs/>
          <w:color w:val="000000"/>
          <w:sz w:val="20"/>
          <w:szCs w:val="20"/>
          <w:u w:val="single"/>
        </w:rPr>
      </w:pPr>
    </w:p>
    <w:p w:rsidR="00B137F3" w:rsidRPr="002D5C0A" w:rsidRDefault="00B137F3" w:rsidP="00B137F3">
      <w:pPr>
        <w:rPr>
          <w:rFonts w:ascii="Calibri" w:hAnsi="Calibri" w:cs="Calibri"/>
          <w:b/>
          <w:bCs/>
          <w:color w:val="000000"/>
          <w:sz w:val="20"/>
          <w:szCs w:val="20"/>
          <w:u w:val="single"/>
        </w:rPr>
      </w:pPr>
    </w:p>
    <w:p w:rsidR="00B137F3" w:rsidRPr="002D5C0A" w:rsidRDefault="00B137F3" w:rsidP="00B137F3">
      <w:pPr>
        <w:rPr>
          <w:rFonts w:ascii="Calibri" w:hAnsi="Calibri" w:cs="Calibri"/>
          <w:b/>
          <w:bCs/>
          <w:color w:val="000000"/>
          <w:sz w:val="20"/>
          <w:szCs w:val="20"/>
          <w:u w:val="single"/>
        </w:rPr>
      </w:pPr>
    </w:p>
    <w:p w:rsidR="00B137F3" w:rsidRPr="002D5C0A" w:rsidRDefault="00B26F19" w:rsidP="00B137F3">
      <w:pPr>
        <w:jc w:val="center"/>
        <w:rPr>
          <w:rFonts w:ascii="Calibri" w:hAnsi="Calibri" w:cs="Calibri"/>
          <w:b/>
          <w:bCs/>
          <w:color w:val="000000"/>
          <w:sz w:val="20"/>
          <w:szCs w:val="20"/>
          <w:u w:val="single"/>
        </w:rPr>
      </w:pPr>
      <w:r>
        <w:rPr>
          <w:rFonts w:ascii="Calibri" w:hAnsi="Calibri" w:cs="Calibri"/>
          <w:b/>
          <w:noProof/>
          <w:color w:val="000000"/>
          <w:sz w:val="20"/>
          <w:szCs w:val="20"/>
          <w:u w:val="single"/>
        </w:rPr>
        <w:drawing>
          <wp:inline distT="0" distB="0" distL="0" distR="0">
            <wp:extent cx="3614420" cy="5132705"/>
            <wp:effectExtent l="1905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4"/>
                    <a:srcRect/>
                    <a:stretch>
                      <a:fillRect/>
                    </a:stretch>
                  </pic:blipFill>
                  <pic:spPr bwMode="auto">
                    <a:xfrm>
                      <a:off x="0" y="0"/>
                      <a:ext cx="3614420" cy="5132705"/>
                    </a:xfrm>
                    <a:prstGeom prst="rect">
                      <a:avLst/>
                    </a:prstGeom>
                    <a:noFill/>
                    <a:ln w="9525">
                      <a:noFill/>
                      <a:miter lim="800000"/>
                      <a:headEnd/>
                      <a:tailEnd/>
                    </a:ln>
                  </pic:spPr>
                </pic:pic>
              </a:graphicData>
            </a:graphic>
          </wp:inline>
        </w:drawing>
      </w:r>
    </w:p>
    <w:p w:rsidR="00B137F3" w:rsidRDefault="00B137F3" w:rsidP="00B137F3">
      <w:pPr>
        <w:rPr>
          <w:rFonts w:ascii="Calibri" w:hAnsi="Calibri" w:cs="Calibri"/>
          <w:noProof/>
          <w:sz w:val="20"/>
          <w:szCs w:val="20"/>
          <w:lang w:val="es-MX" w:eastAsia="es-MX"/>
        </w:rPr>
      </w:pPr>
    </w:p>
    <w:p w:rsidR="00B137F3" w:rsidRDefault="00B137F3" w:rsidP="00B137F3">
      <w:pPr>
        <w:rPr>
          <w:rFonts w:ascii="Calibri" w:hAnsi="Calibri" w:cs="Calibri"/>
          <w:noProof/>
          <w:sz w:val="20"/>
          <w:szCs w:val="20"/>
          <w:lang w:val="es-MX" w:eastAsia="es-MX"/>
        </w:rPr>
      </w:pPr>
    </w:p>
    <w:p w:rsidR="00B137F3" w:rsidRPr="002D5C0A" w:rsidRDefault="00B137F3" w:rsidP="00B137F3">
      <w:pPr>
        <w:rPr>
          <w:rFonts w:ascii="Calibri" w:hAnsi="Calibri" w:cs="Calibri"/>
          <w:b/>
          <w:bCs/>
          <w:color w:val="000000"/>
          <w:sz w:val="20"/>
          <w:szCs w:val="20"/>
          <w:u w:val="single"/>
        </w:rPr>
      </w:pPr>
    </w:p>
    <w:p w:rsidR="00B137F3" w:rsidRPr="002D5C0A" w:rsidRDefault="00B137F3" w:rsidP="00B137F3">
      <w:pPr>
        <w:rPr>
          <w:rFonts w:ascii="Calibri" w:hAnsi="Calibri" w:cs="Calibri"/>
          <w:b/>
          <w:bCs/>
          <w:sz w:val="20"/>
          <w:szCs w:val="20"/>
          <w:u w:val="single"/>
        </w:rPr>
      </w:pPr>
      <w:r w:rsidRPr="002D5C0A">
        <w:rPr>
          <w:rFonts w:ascii="Calibri" w:hAnsi="Calibri" w:cs="Calibri"/>
          <w:b/>
          <w:bCs/>
          <w:color w:val="000000"/>
          <w:sz w:val="20"/>
          <w:szCs w:val="20"/>
          <w:u w:val="single"/>
        </w:rPr>
        <w:t>MODELO DE RESUMEN Y CARÁTULA:</w:t>
      </w:r>
    </w:p>
    <w:p w:rsidR="00B137F3" w:rsidRPr="002D5C0A" w:rsidRDefault="00B137F3" w:rsidP="00B137F3">
      <w:pPr>
        <w:pStyle w:val="Textoindependiente2"/>
        <w:rPr>
          <w:rFonts w:ascii="Calibri" w:hAnsi="Calibri" w:cs="Calibri"/>
          <w:sz w:val="20"/>
          <w:szCs w:val="20"/>
          <w:u w:val="single"/>
        </w:rPr>
      </w:pPr>
    </w:p>
    <w:p w:rsidR="00B137F3" w:rsidRPr="002D5C0A" w:rsidRDefault="00B137F3" w:rsidP="00B137F3">
      <w:pPr>
        <w:ind w:right="113"/>
        <w:rPr>
          <w:rFonts w:ascii="Calibri" w:hAnsi="Calibri" w:cs="Calibri"/>
          <w:b/>
          <w:sz w:val="20"/>
          <w:szCs w:val="20"/>
        </w:rPr>
      </w:pPr>
      <w:r w:rsidRPr="002D5C0A">
        <w:rPr>
          <w:rFonts w:ascii="Calibri" w:hAnsi="Calibri" w:cs="Calibri"/>
          <w:b/>
          <w:sz w:val="20"/>
          <w:szCs w:val="20"/>
        </w:rPr>
        <w:t>MODELO DE RESUMEN:</w:t>
      </w:r>
    </w:p>
    <w:p w:rsidR="00B137F3" w:rsidRPr="002D5C0A" w:rsidRDefault="00B137F3" w:rsidP="00B137F3">
      <w:pPr>
        <w:ind w:right="113"/>
        <w:rPr>
          <w:rFonts w:ascii="Calibri" w:hAnsi="Calibri" w:cs="Calibri"/>
          <w:b/>
          <w:sz w:val="20"/>
          <w:szCs w:val="20"/>
          <w:u w:val="single"/>
        </w:rPr>
      </w:pPr>
      <w:r w:rsidRPr="002D5C0A">
        <w:rPr>
          <w:rFonts w:ascii="Calibri" w:hAnsi="Calibri" w:cs="Calibri"/>
          <w:b/>
          <w:sz w:val="20"/>
          <w:szCs w:val="20"/>
          <w:u w:val="single"/>
        </w:rPr>
        <w:t xml:space="preserve"> </w:t>
      </w:r>
    </w:p>
    <w:tbl>
      <w:tblPr>
        <w:tblW w:w="10177" w:type="dxa"/>
        <w:tblInd w:w="-25" w:type="dxa"/>
        <w:tblCellMar>
          <w:left w:w="0" w:type="dxa"/>
          <w:right w:w="0" w:type="dxa"/>
        </w:tblCellMar>
        <w:tblLook w:val="0000"/>
      </w:tblPr>
      <w:tblGrid>
        <w:gridCol w:w="85"/>
        <w:gridCol w:w="670"/>
        <w:gridCol w:w="648"/>
        <w:gridCol w:w="1449"/>
        <w:gridCol w:w="4696"/>
        <w:gridCol w:w="1067"/>
        <w:gridCol w:w="738"/>
        <w:gridCol w:w="738"/>
        <w:gridCol w:w="86"/>
      </w:tblGrid>
      <w:tr w:rsidR="00B137F3" w:rsidRPr="002D5C0A" w:rsidTr="00EC3A7F">
        <w:trPr>
          <w:trHeight w:val="315"/>
        </w:trPr>
        <w:tc>
          <w:tcPr>
            <w:tcW w:w="0" w:type="auto"/>
            <w:tcBorders>
              <w:top w:val="single" w:sz="4" w:space="0" w:color="auto"/>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xml:space="preserve">     </w:t>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r w:rsidR="00B26F19">
              <w:rPr>
                <w:rFonts w:ascii="Calibri" w:hAnsi="Calibri" w:cs="Calibri"/>
                <w:noProof/>
                <w:sz w:val="20"/>
                <w:szCs w:val="20"/>
              </w:rPr>
              <w:drawing>
                <wp:inline distT="0" distB="0" distL="0" distR="0">
                  <wp:extent cx="2933065" cy="673100"/>
                  <wp:effectExtent l="19050" t="0" r="635" b="0"/>
                  <wp:docPr id="23" name="Imagen 36" descr="Descripción: 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Nuevo logo"/>
                          <pic:cNvPicPr>
                            <a:picLocks noChangeAspect="1" noChangeArrowheads="1"/>
                          </pic:cNvPicPr>
                        </pic:nvPicPr>
                        <pic:blipFill>
                          <a:blip r:embed="rId35"/>
                          <a:srcRect l="957" t="2971" r="957" b="2971"/>
                          <a:stretch>
                            <a:fillRect/>
                          </a:stretch>
                        </pic:blipFill>
                        <pic:spPr bwMode="auto">
                          <a:xfrm>
                            <a:off x="0" y="0"/>
                            <a:ext cx="2933065" cy="67310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single" w:sz="4"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single" w:sz="4" w:space="0" w:color="auto"/>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hAnsi="Calibri" w:cs="Calibri"/>
                <w:b/>
                <w:bCs/>
                <w:sz w:val="20"/>
                <w:szCs w:val="20"/>
              </w:rPr>
            </w:pP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hAnsi="Calibri" w:cs="Calibri"/>
                <w:b/>
                <w:bCs/>
                <w:sz w:val="20"/>
                <w:szCs w:val="20"/>
              </w:rPr>
            </w:pP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hAnsi="Calibri" w:cs="Calibri"/>
                <w:b/>
                <w:bCs/>
                <w:sz w:val="20"/>
                <w:szCs w:val="20"/>
              </w:rPr>
            </w:pP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RESUMEN DE FACTURACION</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PERIODO:...................</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COD. FARMACIA:..............................................</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NOMBRE DE LA FARMACIA:............................</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C.U.I.T.</w:t>
            </w:r>
            <w:proofErr w:type="gramStart"/>
            <w:r w:rsidRPr="002D5C0A">
              <w:rPr>
                <w:rFonts w:ascii="Calibri" w:hAnsi="Calibri" w:cs="Calibri"/>
                <w:b/>
                <w:bCs/>
                <w:sz w:val="20"/>
                <w:szCs w:val="20"/>
                <w:lang w:val="en-US"/>
              </w:rPr>
              <w:t>:..............................................................</w:t>
            </w:r>
            <w:proofErr w:type="gramEnd"/>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r>
      <w:tr w:rsidR="00B137F3" w:rsidRPr="002D5C0A" w:rsidTr="00EC3A7F">
        <w:trPr>
          <w:trHeight w:val="270"/>
        </w:trPr>
        <w:tc>
          <w:tcPr>
            <w:tcW w:w="0" w:type="auto"/>
            <w:tcBorders>
              <w:top w:val="nil"/>
              <w:left w:val="single" w:sz="4" w:space="0" w:color="auto"/>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lang w:val="en-US"/>
              </w:rPr>
            </w:pPr>
            <w:r w:rsidRPr="002D5C0A">
              <w:rPr>
                <w:rFonts w:ascii="Calibri" w:hAnsi="Calibri" w:cs="Calibri"/>
                <w:b/>
                <w:bCs/>
                <w:sz w:val="20"/>
                <w:szCs w:val="20"/>
                <w:lang w:val="en-US"/>
              </w:rPr>
              <w:t> </w:t>
            </w:r>
          </w:p>
        </w:tc>
        <w:tc>
          <w:tcPr>
            <w:tcW w:w="0" w:type="auto"/>
            <w:gridSpan w:val="7"/>
            <w:tcBorders>
              <w:top w:val="nil"/>
              <w:left w:val="nil"/>
              <w:bottom w:val="nil"/>
              <w:right w:val="nil"/>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TIPO DE DESCUENTO:.................................................</w:t>
            </w:r>
          </w:p>
        </w:tc>
        <w:tc>
          <w:tcPr>
            <w:tcW w:w="0" w:type="auto"/>
            <w:tcBorders>
              <w:top w:val="nil"/>
              <w:left w:val="nil"/>
              <w:bottom w:val="nil"/>
              <w:right w:val="single" w:sz="4" w:space="0" w:color="auto"/>
            </w:tcBorders>
            <w:shd w:val="clear" w:color="auto" w:fill="FFFFFF"/>
            <w:noWrap/>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705"/>
        </w:trPr>
        <w:tc>
          <w:tcPr>
            <w:tcW w:w="237" w:type="dxa"/>
            <w:tcBorders>
              <w:top w:val="nil"/>
              <w:left w:val="single" w:sz="4" w:space="0" w:color="auto"/>
              <w:bottom w:val="nil"/>
              <w:right w:val="nil"/>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Orden</w:t>
            </w:r>
          </w:p>
        </w:tc>
        <w:tc>
          <w:tcPr>
            <w:tcW w:w="938"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Fecha</w:t>
            </w:r>
          </w:p>
        </w:tc>
        <w:tc>
          <w:tcPr>
            <w:tcW w:w="3403"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Validación</w:t>
            </w:r>
          </w:p>
        </w:tc>
        <w:tc>
          <w:tcPr>
            <w:tcW w:w="1103"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Nª de receta</w:t>
            </w:r>
          </w:p>
        </w:tc>
        <w:tc>
          <w:tcPr>
            <w:tcW w:w="1391"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Beneficiario</w:t>
            </w:r>
          </w:p>
        </w:tc>
        <w:tc>
          <w:tcPr>
            <w:tcW w:w="1021"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Importe bruto</w:t>
            </w:r>
          </w:p>
        </w:tc>
        <w:tc>
          <w:tcPr>
            <w:tcW w:w="1021" w:type="dxa"/>
            <w:tcBorders>
              <w:top w:val="single" w:sz="4" w:space="0" w:color="auto"/>
              <w:left w:val="nil"/>
              <w:bottom w:val="single" w:sz="4" w:space="0" w:color="auto"/>
              <w:right w:val="single" w:sz="4"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Importe a cargo O. S.</w:t>
            </w:r>
          </w:p>
        </w:tc>
        <w:tc>
          <w:tcPr>
            <w:tcW w:w="237" w:type="dxa"/>
            <w:tcBorders>
              <w:top w:val="nil"/>
              <w:left w:val="nil"/>
              <w:bottom w:val="nil"/>
              <w:right w:val="single" w:sz="4"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26" w:type="dxa"/>
            <w:tcBorders>
              <w:top w:val="nil"/>
              <w:left w:val="single" w:sz="4" w:space="0" w:color="auto"/>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938"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34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103"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39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021" w:type="dxa"/>
            <w:tcBorders>
              <w:top w:val="nil"/>
              <w:left w:val="nil"/>
              <w:bottom w:val="single" w:sz="4" w:space="0" w:color="auto"/>
              <w:right w:val="single" w:sz="4" w:space="0" w:color="auto"/>
            </w:tcBorders>
            <w:shd w:val="clear" w:color="auto" w:fill="FFFFFF"/>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TOTALES</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2"/>
            <w:tcBorders>
              <w:top w:val="single" w:sz="4" w:space="0" w:color="auto"/>
              <w:left w:val="nil"/>
              <w:bottom w:val="single" w:sz="4" w:space="0" w:color="auto"/>
              <w:right w:val="single" w:sz="4" w:space="0" w:color="000000"/>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BONIFICACION</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5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single" w:sz="4" w:space="0" w:color="auto"/>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2"/>
            <w:tcBorders>
              <w:top w:val="single" w:sz="4" w:space="0" w:color="auto"/>
              <w:left w:val="nil"/>
              <w:bottom w:val="single" w:sz="4" w:space="0" w:color="auto"/>
              <w:right w:val="single" w:sz="4" w:space="0" w:color="000000"/>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NETO A COBRAR</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3"/>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3"/>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Sello y Firma Farmacia</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315"/>
        </w:trPr>
        <w:tc>
          <w:tcPr>
            <w:tcW w:w="0" w:type="auto"/>
            <w:tcBorders>
              <w:top w:val="nil"/>
              <w:left w:val="single" w:sz="4" w:space="0" w:color="auto"/>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u w:val="single"/>
              </w:rPr>
            </w:pPr>
            <w:r w:rsidRPr="002D5C0A">
              <w:rPr>
                <w:rFonts w:ascii="Calibri" w:hAnsi="Calibri" w:cs="Calibri"/>
                <w:b/>
                <w:bCs/>
                <w:sz w:val="20"/>
                <w:szCs w:val="20"/>
                <w:u w:val="single"/>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4"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xml:space="preserve"> </w:t>
            </w:r>
          </w:p>
        </w:tc>
        <w:tc>
          <w:tcPr>
            <w:tcW w:w="0" w:type="auto"/>
            <w:tcBorders>
              <w:top w:val="nil"/>
              <w:left w:val="nil"/>
              <w:bottom w:val="single" w:sz="4" w:space="0" w:color="auto"/>
              <w:right w:val="single" w:sz="4"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bl>
    <w:p w:rsidR="00B137F3" w:rsidRPr="002D5C0A" w:rsidRDefault="00B137F3" w:rsidP="00B137F3">
      <w:pPr>
        <w:ind w:right="113"/>
        <w:rPr>
          <w:rFonts w:ascii="Calibri" w:hAnsi="Calibri" w:cs="Calibri"/>
          <w:b/>
          <w:sz w:val="20"/>
          <w:szCs w:val="20"/>
          <w:u w:val="single"/>
        </w:rPr>
      </w:pPr>
    </w:p>
    <w:p w:rsidR="00B137F3" w:rsidRPr="002D5C0A" w:rsidRDefault="00B137F3" w:rsidP="00B137F3">
      <w:pPr>
        <w:ind w:right="113"/>
        <w:rPr>
          <w:rFonts w:ascii="Calibri" w:hAnsi="Calibri" w:cs="Calibri"/>
          <w:b/>
          <w:sz w:val="20"/>
          <w:szCs w:val="20"/>
          <w:u w:val="single"/>
        </w:rPr>
      </w:pPr>
    </w:p>
    <w:p w:rsidR="00B137F3" w:rsidRPr="002D5C0A" w:rsidRDefault="00B137F3" w:rsidP="00B137F3">
      <w:pPr>
        <w:ind w:right="113"/>
        <w:rPr>
          <w:rFonts w:ascii="Calibri" w:hAnsi="Calibri" w:cs="Calibri"/>
          <w:b/>
          <w:sz w:val="20"/>
          <w:szCs w:val="20"/>
          <w:u w:val="single"/>
        </w:rPr>
        <w:sectPr w:rsidR="00B137F3" w:rsidRPr="002D5C0A">
          <w:pgSz w:w="11906" w:h="16838" w:code="9"/>
          <w:pgMar w:top="899" w:right="746" w:bottom="1021" w:left="992" w:header="567" w:footer="567" w:gutter="0"/>
          <w:cols w:space="708"/>
          <w:docGrid w:linePitch="360"/>
        </w:sectPr>
      </w:pPr>
    </w:p>
    <w:p w:rsidR="00B137F3" w:rsidRPr="002D5C0A" w:rsidRDefault="00B137F3" w:rsidP="00B137F3">
      <w:pPr>
        <w:ind w:right="113"/>
        <w:rPr>
          <w:rFonts w:ascii="Calibri" w:hAnsi="Calibri" w:cs="Calibri"/>
          <w:b/>
          <w:sz w:val="20"/>
          <w:szCs w:val="20"/>
          <w:u w:val="single"/>
        </w:rPr>
      </w:pPr>
      <w:r w:rsidRPr="002D5C0A">
        <w:rPr>
          <w:rFonts w:ascii="Calibri" w:hAnsi="Calibri" w:cs="Calibri"/>
          <w:b/>
          <w:sz w:val="20"/>
          <w:szCs w:val="20"/>
          <w:u w:val="single"/>
        </w:rPr>
        <w:lastRenderedPageBreak/>
        <w:t>MODELO DE CARÁTULA</w:t>
      </w:r>
    </w:p>
    <w:tbl>
      <w:tblPr>
        <w:tblW w:w="14430" w:type="dxa"/>
        <w:tblInd w:w="-122" w:type="dxa"/>
        <w:tblCellMar>
          <w:left w:w="0" w:type="dxa"/>
          <w:right w:w="0" w:type="dxa"/>
        </w:tblCellMar>
        <w:tblLook w:val="0000"/>
      </w:tblPr>
      <w:tblGrid>
        <w:gridCol w:w="449"/>
        <w:gridCol w:w="2554"/>
        <w:gridCol w:w="872"/>
        <w:gridCol w:w="1549"/>
        <w:gridCol w:w="1287"/>
        <w:gridCol w:w="1029"/>
        <w:gridCol w:w="2359"/>
        <w:gridCol w:w="890"/>
        <w:gridCol w:w="930"/>
        <w:gridCol w:w="2240"/>
        <w:gridCol w:w="1267"/>
        <w:gridCol w:w="382"/>
      </w:tblGrid>
      <w:tr w:rsidR="00B137F3" w:rsidRPr="002D5C0A" w:rsidTr="00EC3A7F">
        <w:trPr>
          <w:trHeight w:val="236"/>
        </w:trPr>
        <w:tc>
          <w:tcPr>
            <w:tcW w:w="441" w:type="dxa"/>
            <w:tcBorders>
              <w:top w:val="single" w:sz="8" w:space="0" w:color="auto"/>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1638"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554"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1541"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1271"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1013"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343"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74"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914"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224"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1251" w:type="dxa"/>
            <w:tcBorders>
              <w:top w:val="single" w:sz="8" w:space="0" w:color="auto"/>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66" w:type="dxa"/>
            <w:tcBorders>
              <w:top w:val="single" w:sz="8" w:space="0" w:color="auto"/>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2192" w:type="dxa"/>
            <w:gridSpan w:val="2"/>
            <w:vMerge w:val="restart"/>
            <w:tcBorders>
              <w:top w:val="nil"/>
              <w:left w:val="nil"/>
              <w:bottom w:val="single" w:sz="4" w:space="0" w:color="000000"/>
            </w:tcBorders>
            <w:noWrap/>
            <w:vAlign w:val="bottom"/>
          </w:tcPr>
          <w:p w:rsidR="00B137F3" w:rsidRPr="002D5C0A" w:rsidRDefault="00B26F19" w:rsidP="00EC3A7F">
            <w:pPr>
              <w:rPr>
                <w:rFonts w:ascii="Calibri" w:eastAsia="Arial Unicode MS" w:hAnsi="Calibri" w:cs="Calibri"/>
                <w:sz w:val="20"/>
                <w:szCs w:val="20"/>
              </w:rPr>
            </w:pPr>
            <w:r>
              <w:rPr>
                <w:rFonts w:ascii="Calibri" w:hAnsi="Calibri" w:cs="Calibri"/>
                <w:noProof/>
                <w:sz w:val="20"/>
                <w:szCs w:val="20"/>
              </w:rPr>
              <w:drawing>
                <wp:inline distT="0" distB="0" distL="0" distR="0">
                  <wp:extent cx="2156460" cy="681355"/>
                  <wp:effectExtent l="19050" t="0" r="0" b="0"/>
                  <wp:docPr id="24" name="Imagen 36" descr="Descripción: 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Nuevo logo"/>
                          <pic:cNvPicPr>
                            <a:picLocks noChangeAspect="1" noChangeArrowheads="1"/>
                          </pic:cNvPicPr>
                        </pic:nvPicPr>
                        <pic:blipFill>
                          <a:blip r:embed="rId35"/>
                          <a:srcRect l="957" t="2971" r="957" b="2971"/>
                          <a:stretch>
                            <a:fillRect/>
                          </a:stretch>
                        </pic:blipFill>
                        <pic:spPr bwMode="auto">
                          <a:xfrm>
                            <a:off x="0" y="0"/>
                            <a:ext cx="2156460" cy="68135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8" w:space="0" w:color="auto"/>
              <w:left w:val="single" w:sz="8" w:space="0" w:color="auto"/>
              <w:bottom w:val="nil"/>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PERIODO</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gridSpan w:val="2"/>
            <w:vMerge/>
            <w:tcBorders>
              <w:top w:val="nil"/>
              <w:left w:val="nil"/>
              <w:bottom w:val="nil"/>
              <w:right w:val="nil"/>
            </w:tcBorders>
            <w:vAlign w:val="center"/>
          </w:tcPr>
          <w:p w:rsidR="00B137F3" w:rsidRPr="002D5C0A" w:rsidRDefault="00B137F3" w:rsidP="00EC3A7F">
            <w:pPr>
              <w:rPr>
                <w:rFonts w:ascii="Calibri" w:eastAsia="Arial Unicode MS" w:hAnsi="Calibri" w:cs="Calibri"/>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gridSpan w:val="3"/>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u w:val="double"/>
              </w:rPr>
            </w:pPr>
            <w:r w:rsidRPr="002D5C0A">
              <w:rPr>
                <w:rFonts w:ascii="Calibri" w:hAnsi="Calibri" w:cs="Calibri"/>
                <w:b/>
                <w:bCs/>
                <w:sz w:val="20"/>
                <w:szCs w:val="20"/>
                <w:u w:val="double"/>
              </w:rPr>
              <w:t>CARATULA DE RECETAS</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nil"/>
              <w:left w:val="single" w:sz="8" w:space="0" w:color="auto"/>
              <w:bottom w:val="nil"/>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Pr>
                <w:rFonts w:ascii="Calibri" w:hAnsi="Calibri" w:cs="Calibri"/>
                <w:b/>
                <w:bCs/>
                <w:sz w:val="20"/>
                <w:szCs w:val="20"/>
              </w:rPr>
              <w:t>202</w:t>
            </w:r>
            <w:r w:rsidRPr="002D5C0A">
              <w:rPr>
                <w:rFonts w:ascii="Calibri" w:hAnsi="Calibri" w:cs="Calibri"/>
                <w:b/>
                <w:bCs/>
                <w:sz w:val="20"/>
                <w:szCs w:val="20"/>
              </w:rPr>
              <w:t>........</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gridSpan w:val="2"/>
            <w:vMerge/>
            <w:tcBorders>
              <w:top w:val="nil"/>
              <w:bottom w:val="nil"/>
              <w:right w:val="nil"/>
            </w:tcBorders>
            <w:vAlign w:val="center"/>
          </w:tcPr>
          <w:p w:rsidR="00B137F3" w:rsidRPr="002D5C0A" w:rsidRDefault="00B137F3" w:rsidP="00EC3A7F">
            <w:pPr>
              <w:rPr>
                <w:rFonts w:ascii="Calibri" w:eastAsia="Arial Unicode MS" w:hAnsi="Calibri" w:cs="Calibri"/>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nil"/>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914" w:type="dxa"/>
            <w:tcBorders>
              <w:top w:val="single" w:sz="8" w:space="0" w:color="auto"/>
              <w:left w:val="single" w:sz="8" w:space="0" w:color="auto"/>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DIA</w:t>
            </w:r>
          </w:p>
        </w:tc>
        <w:tc>
          <w:tcPr>
            <w:tcW w:w="2224" w:type="dxa"/>
            <w:tcBorders>
              <w:top w:val="single" w:sz="8" w:space="0" w:color="auto"/>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MES</w:t>
            </w:r>
          </w:p>
        </w:tc>
        <w:tc>
          <w:tcPr>
            <w:tcW w:w="1251" w:type="dxa"/>
            <w:tcBorders>
              <w:top w:val="single" w:sz="8" w:space="0" w:color="auto"/>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AÑO</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6017" w:type="dxa"/>
            <w:gridSpan w:val="5"/>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Nombre Farmacia</w:t>
            </w:r>
          </w:p>
        </w:tc>
        <w:tc>
          <w:tcPr>
            <w:tcW w:w="2343" w:type="dxa"/>
            <w:tcBorders>
              <w:top w:val="single" w:sz="8" w:space="0" w:color="auto"/>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CUIT</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914" w:type="dxa"/>
            <w:tcBorders>
              <w:top w:val="nil"/>
              <w:left w:val="single" w:sz="8" w:space="0" w:color="auto"/>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224"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1251"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6017" w:type="dxa"/>
            <w:gridSpan w:val="5"/>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2343"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REFACTURACIONES</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(marcar con X)</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6017" w:type="dxa"/>
            <w:gridSpan w:val="5"/>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Nombre Farmacéutico</w:t>
            </w:r>
          </w:p>
        </w:tc>
        <w:tc>
          <w:tcPr>
            <w:tcW w:w="2343" w:type="dxa"/>
            <w:tcBorders>
              <w:top w:val="single" w:sz="8" w:space="0" w:color="auto"/>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COD. FCIA</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REFACTURACION</w:t>
            </w:r>
          </w:p>
        </w:tc>
        <w:tc>
          <w:tcPr>
            <w:tcW w:w="1251"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6017" w:type="dxa"/>
            <w:gridSpan w:val="5"/>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2343"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PLAN</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192" w:type="dxa"/>
            <w:gridSpan w:val="2"/>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Provincia</w:t>
            </w:r>
          </w:p>
        </w:tc>
        <w:tc>
          <w:tcPr>
            <w:tcW w:w="3825" w:type="dxa"/>
            <w:gridSpan w:val="3"/>
            <w:tcBorders>
              <w:top w:val="single" w:sz="8" w:space="0" w:color="auto"/>
              <w:left w:val="nil"/>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Localidad</w:t>
            </w:r>
          </w:p>
        </w:tc>
        <w:tc>
          <w:tcPr>
            <w:tcW w:w="2343" w:type="dxa"/>
            <w:tcBorders>
              <w:top w:val="single" w:sz="8" w:space="0" w:color="auto"/>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Cód. Postal</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tcBorders>
              <w:top w:val="single" w:sz="8" w:space="0" w:color="auto"/>
              <w:left w:val="single" w:sz="8" w:space="0" w:color="auto"/>
              <w:bottom w:val="single" w:sz="4" w:space="0" w:color="auto"/>
              <w:right w:val="single" w:sz="8" w:space="0" w:color="000000"/>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AMBULATORIO</w:t>
            </w:r>
          </w:p>
        </w:tc>
        <w:tc>
          <w:tcPr>
            <w:tcW w:w="1251" w:type="dxa"/>
            <w:tcBorders>
              <w:top w:val="nil"/>
              <w:left w:val="nil"/>
              <w:bottom w:val="single" w:sz="4"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192" w:type="dxa"/>
            <w:gridSpan w:val="2"/>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825" w:type="dxa"/>
            <w:gridSpan w:val="3"/>
            <w:tcBorders>
              <w:top w:val="single" w:sz="8" w:space="0" w:color="auto"/>
              <w:left w:val="nil"/>
              <w:bottom w:val="single" w:sz="8" w:space="0" w:color="auto"/>
              <w:right w:val="single" w:sz="8" w:space="0" w:color="000000"/>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343"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tcBorders>
              <w:top w:val="single" w:sz="4" w:space="0" w:color="auto"/>
              <w:left w:val="single" w:sz="8" w:space="0" w:color="auto"/>
              <w:bottom w:val="single" w:sz="8" w:space="0" w:color="auto"/>
              <w:right w:val="single" w:sz="8" w:space="0" w:color="auto"/>
            </w:tcBorders>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8360" w:type="dxa"/>
            <w:gridSpan w:val="6"/>
            <w:tcBorders>
              <w:top w:val="single" w:sz="8" w:space="0" w:color="auto"/>
              <w:left w:val="single" w:sz="8" w:space="0" w:color="auto"/>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xml:space="preserve">TOTALES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4389" w:type="dxa"/>
            <w:gridSpan w:val="3"/>
            <w:shd w:val="clear" w:color="auto" w:fill="FFFFFF"/>
            <w:vAlign w:val="center"/>
          </w:tcPr>
          <w:p w:rsidR="00B137F3" w:rsidRPr="002D5C0A" w:rsidRDefault="00B137F3" w:rsidP="00EC3A7F">
            <w:pPr>
              <w:jc w:val="center"/>
              <w:rPr>
                <w:rFonts w:ascii="Calibri" w:eastAsia="Arial Unicode MS" w:hAnsi="Calibri" w:cs="Calibri"/>
                <w:b/>
                <w:bCs/>
                <w:sz w:val="20"/>
                <w:szCs w:val="20"/>
              </w:rPr>
            </w:pP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192"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Bruto Total</w:t>
            </w:r>
          </w:p>
        </w:tc>
        <w:tc>
          <w:tcPr>
            <w:tcW w:w="1541"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A Cargo O. S.</w:t>
            </w:r>
          </w:p>
        </w:tc>
        <w:tc>
          <w:tcPr>
            <w:tcW w:w="2284" w:type="dxa"/>
            <w:gridSpan w:val="2"/>
            <w:tcBorders>
              <w:top w:val="single" w:sz="8" w:space="0" w:color="auto"/>
              <w:left w:val="nil"/>
              <w:bottom w:val="single" w:sz="8" w:space="0" w:color="auto"/>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A Cargo O. S. Bonificado</w:t>
            </w:r>
          </w:p>
        </w:tc>
        <w:tc>
          <w:tcPr>
            <w:tcW w:w="2343" w:type="dxa"/>
            <w:tcBorders>
              <w:top w:val="nil"/>
              <w:left w:val="nil"/>
              <w:bottom w:val="single" w:sz="8" w:space="0" w:color="auto"/>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lang w:val="fr-FR"/>
              </w:rPr>
            </w:pPr>
            <w:r w:rsidRPr="002D5C0A">
              <w:rPr>
                <w:rFonts w:ascii="Calibri" w:hAnsi="Calibri" w:cs="Calibri"/>
                <w:b/>
                <w:bCs/>
                <w:sz w:val="20"/>
                <w:szCs w:val="20"/>
                <w:lang w:val="fr-FR"/>
              </w:rPr>
              <w:t xml:space="preserve">Cant. de </w:t>
            </w:r>
            <w:proofErr w:type="spellStart"/>
            <w:r w:rsidRPr="002D5C0A">
              <w:rPr>
                <w:rFonts w:ascii="Calibri" w:hAnsi="Calibri" w:cs="Calibri"/>
                <w:b/>
                <w:bCs/>
                <w:sz w:val="20"/>
                <w:szCs w:val="20"/>
                <w:lang w:val="fr-FR"/>
              </w:rPr>
              <w:t>Recetas</w:t>
            </w:r>
            <w:proofErr w:type="spellEnd"/>
          </w:p>
        </w:tc>
        <w:tc>
          <w:tcPr>
            <w:tcW w:w="874" w:type="dxa"/>
            <w:tcBorders>
              <w:top w:val="nil"/>
              <w:left w:val="nil"/>
              <w:bottom w:val="nil"/>
            </w:tcBorders>
            <w:shd w:val="clear" w:color="auto" w:fill="FFFFFF"/>
            <w:vAlign w:val="bottom"/>
          </w:tcPr>
          <w:p w:rsidR="00B137F3" w:rsidRPr="002D5C0A" w:rsidRDefault="00B137F3" w:rsidP="00EC3A7F">
            <w:pPr>
              <w:rPr>
                <w:rFonts w:ascii="Calibri" w:eastAsia="Arial Unicode MS" w:hAnsi="Calibri" w:cs="Calibri"/>
                <w:b/>
                <w:bCs/>
                <w:sz w:val="20"/>
                <w:szCs w:val="20"/>
                <w:lang w:val="fr-FR"/>
              </w:rPr>
            </w:pPr>
            <w:r w:rsidRPr="002D5C0A">
              <w:rPr>
                <w:rFonts w:ascii="Calibri" w:hAnsi="Calibri" w:cs="Calibri"/>
                <w:b/>
                <w:bCs/>
                <w:sz w:val="20"/>
                <w:szCs w:val="20"/>
                <w:lang w:val="fr-FR"/>
              </w:rPr>
              <w:t> </w:t>
            </w:r>
          </w:p>
        </w:tc>
        <w:tc>
          <w:tcPr>
            <w:tcW w:w="4389" w:type="dxa"/>
            <w:gridSpan w:val="3"/>
            <w:shd w:val="clear" w:color="auto" w:fill="FFFFFF"/>
            <w:vAlign w:val="center"/>
          </w:tcPr>
          <w:p w:rsidR="00B137F3" w:rsidRPr="002D5C0A" w:rsidRDefault="00B137F3" w:rsidP="00EC3A7F">
            <w:pPr>
              <w:jc w:val="center"/>
              <w:rPr>
                <w:rFonts w:ascii="Calibri" w:eastAsia="Arial Unicode MS" w:hAnsi="Calibri" w:cs="Calibri"/>
                <w:b/>
                <w:bCs/>
                <w:sz w:val="20"/>
                <w:szCs w:val="20"/>
              </w:rPr>
            </w:pP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192" w:type="dxa"/>
            <w:gridSpan w:val="2"/>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1541" w:type="dxa"/>
            <w:vMerge w:val="restart"/>
            <w:tcBorders>
              <w:top w:val="nil"/>
              <w:left w:val="single" w:sz="8" w:space="0" w:color="auto"/>
              <w:bottom w:val="single" w:sz="8" w:space="0" w:color="000000"/>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2284" w:type="dxa"/>
            <w:gridSpan w:val="2"/>
            <w:vMerge w:val="restart"/>
            <w:tcBorders>
              <w:top w:val="single" w:sz="8" w:space="0" w:color="auto"/>
              <w:left w:val="single" w:sz="8" w:space="0" w:color="auto"/>
              <w:bottom w:val="single" w:sz="8" w:space="0" w:color="000000"/>
              <w:right w:val="single" w:sz="8" w:space="0" w:color="000000"/>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2343" w:type="dxa"/>
            <w:vMerge w:val="restart"/>
            <w:tcBorders>
              <w:top w:val="nil"/>
              <w:left w:val="single" w:sz="8" w:space="0" w:color="auto"/>
              <w:bottom w:val="single" w:sz="8" w:space="0" w:color="000000"/>
              <w:right w:val="single" w:sz="8" w:space="0" w:color="auto"/>
            </w:tcBorders>
            <w:shd w:val="clear" w:color="auto" w:fill="FFFFFF"/>
            <w:vAlign w:val="center"/>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cantSplit/>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2"/>
            <w:vMerge/>
            <w:tcBorders>
              <w:top w:val="nil"/>
              <w:left w:val="single" w:sz="8" w:space="0" w:color="auto"/>
              <w:bottom w:val="nil"/>
              <w:right w:val="nil"/>
            </w:tcBorders>
            <w:vAlign w:val="center"/>
          </w:tcPr>
          <w:p w:rsidR="00B137F3" w:rsidRPr="002D5C0A" w:rsidRDefault="00B137F3" w:rsidP="00EC3A7F">
            <w:pPr>
              <w:rPr>
                <w:rFonts w:ascii="Calibri" w:eastAsia="Arial Unicode MS" w:hAnsi="Calibri"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tcPr>
          <w:p w:rsidR="00B137F3" w:rsidRPr="002D5C0A" w:rsidRDefault="00B137F3" w:rsidP="00EC3A7F">
            <w:pPr>
              <w:rPr>
                <w:rFonts w:ascii="Calibri" w:eastAsia="Arial Unicode MS" w:hAnsi="Calibri" w:cs="Calibri"/>
                <w:b/>
                <w:bCs/>
                <w:sz w:val="20"/>
                <w:szCs w:val="20"/>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rsidR="00B137F3" w:rsidRPr="002D5C0A" w:rsidRDefault="00B137F3" w:rsidP="00EC3A7F">
            <w:pPr>
              <w:rPr>
                <w:rFonts w:ascii="Calibri" w:eastAsia="Arial Unicode MS" w:hAnsi="Calibri" w:cs="Calibri"/>
                <w:b/>
                <w:bCs/>
                <w:sz w:val="20"/>
                <w:szCs w:val="20"/>
              </w:rPr>
            </w:pPr>
          </w:p>
        </w:tc>
        <w:tc>
          <w:tcPr>
            <w:tcW w:w="0" w:type="auto"/>
            <w:vMerge/>
            <w:tcBorders>
              <w:top w:val="nil"/>
              <w:left w:val="single" w:sz="8" w:space="0" w:color="auto"/>
              <w:bottom w:val="single" w:sz="8" w:space="0" w:color="000000"/>
              <w:right w:val="single" w:sz="8" w:space="0" w:color="auto"/>
            </w:tcBorders>
            <w:vAlign w:val="center"/>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0F7566" w:rsidP="00EC3A7F">
            <w:pPr>
              <w:rPr>
                <w:rFonts w:ascii="Calibri" w:eastAsia="Arial Unicode MS" w:hAnsi="Calibri" w:cs="Calibri"/>
                <w:b/>
                <w:bCs/>
                <w:sz w:val="20"/>
                <w:szCs w:val="20"/>
              </w:rPr>
            </w:pPr>
            <w:r w:rsidRPr="000F7566">
              <w:rPr>
                <w:rFonts w:ascii="Calibri" w:hAnsi="Calibri" w:cs="Calibri"/>
                <w:b/>
                <w:bCs/>
                <w:noProof/>
                <w:sz w:val="20"/>
                <w:szCs w:val="20"/>
              </w:rPr>
              <w:pict>
                <v:line id="_x0000_s1026" style="position:absolute;z-index:251640320;mso-wrap-edited:f;mso-position-horizontal-relative:text;mso-position-vertical-relative:text" from="3.75pt,-.85pt" to="166.6pt,-.85pt"/>
              </w:pict>
            </w:r>
            <w:r w:rsidR="00B137F3"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3138" w:type="dxa"/>
            <w:gridSpan w:val="2"/>
            <w:shd w:val="clear" w:color="auto" w:fill="FFFFFF"/>
            <w:vAlign w:val="center"/>
          </w:tcPr>
          <w:p w:rsidR="00B137F3" w:rsidRPr="002D5C0A" w:rsidRDefault="00B137F3" w:rsidP="00EC3A7F">
            <w:pPr>
              <w:rPr>
                <w:rFonts w:ascii="Calibri" w:eastAsia="Arial Unicode MS" w:hAnsi="Calibri" w:cs="Calibri"/>
                <w:b/>
                <w:bCs/>
                <w:sz w:val="20"/>
                <w:szCs w:val="20"/>
              </w:rPr>
            </w:pPr>
          </w:p>
        </w:tc>
        <w:tc>
          <w:tcPr>
            <w:tcW w:w="1251" w:type="dxa"/>
            <w:shd w:val="clear" w:color="auto" w:fill="FFFFFF"/>
            <w:vAlign w:val="center"/>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236"/>
        </w:trPr>
        <w:tc>
          <w:tcPr>
            <w:tcW w:w="0" w:type="auto"/>
            <w:tcBorders>
              <w:top w:val="nil"/>
              <w:left w:val="single" w:sz="8" w:space="0" w:color="auto"/>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gridSpan w:val="4"/>
            <w:tcBorders>
              <w:top w:val="nil"/>
              <w:left w:val="nil"/>
              <w:bottom w:val="nil"/>
              <w:right w:val="nil"/>
            </w:tcBorders>
            <w:shd w:val="clear" w:color="auto" w:fill="FFFFFF"/>
            <w:noWrap/>
            <w:vAlign w:val="bottom"/>
          </w:tcPr>
          <w:p w:rsidR="00B137F3" w:rsidRPr="002D5C0A" w:rsidRDefault="00B137F3" w:rsidP="00EC3A7F">
            <w:pPr>
              <w:jc w:val="center"/>
              <w:rPr>
                <w:rFonts w:ascii="Calibri" w:eastAsia="Arial Unicode MS" w:hAnsi="Calibri" w:cs="Calibri"/>
                <w:b/>
                <w:bCs/>
                <w:sz w:val="20"/>
                <w:szCs w:val="20"/>
              </w:rPr>
            </w:pPr>
            <w:r w:rsidRPr="002D5C0A">
              <w:rPr>
                <w:rFonts w:ascii="Calibri" w:hAnsi="Calibri" w:cs="Calibri"/>
                <w:b/>
                <w:bCs/>
                <w:sz w:val="20"/>
                <w:szCs w:val="20"/>
              </w:rPr>
              <w:t>Firma y Sello de la Farmacia</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2224" w:type="dxa"/>
            <w:tcBorders>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p>
        </w:tc>
        <w:tc>
          <w:tcPr>
            <w:tcW w:w="1251" w:type="dxa"/>
            <w:tcBorders>
              <w:left w:val="nil"/>
              <w:bottom w:val="nil"/>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nil"/>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r w:rsidR="00B137F3" w:rsidRPr="002D5C0A" w:rsidTr="00EC3A7F">
        <w:trPr>
          <w:trHeight w:val="113"/>
        </w:trPr>
        <w:tc>
          <w:tcPr>
            <w:tcW w:w="0" w:type="auto"/>
            <w:tcBorders>
              <w:top w:val="nil"/>
              <w:left w:val="single" w:sz="8" w:space="0" w:color="auto"/>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2224" w:type="dxa"/>
            <w:tcBorders>
              <w:top w:val="nil"/>
              <w:left w:val="nil"/>
              <w:bottom w:val="single" w:sz="8" w:space="0" w:color="auto"/>
              <w:right w:val="nil"/>
            </w:tcBorders>
            <w:shd w:val="clear" w:color="auto" w:fill="FFFFFF"/>
            <w:noWrap/>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GMS: Consultores</w:t>
            </w:r>
          </w:p>
        </w:tc>
        <w:tc>
          <w:tcPr>
            <w:tcW w:w="1251" w:type="dxa"/>
            <w:tcBorders>
              <w:top w:val="nil"/>
              <w:left w:val="nil"/>
              <w:bottom w:val="single" w:sz="8" w:space="0" w:color="auto"/>
              <w:right w:val="nil"/>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c>
          <w:tcPr>
            <w:tcW w:w="0" w:type="auto"/>
            <w:tcBorders>
              <w:top w:val="nil"/>
              <w:left w:val="nil"/>
              <w:bottom w:val="single" w:sz="8" w:space="0" w:color="auto"/>
              <w:right w:val="single" w:sz="8" w:space="0" w:color="auto"/>
            </w:tcBorders>
            <w:shd w:val="clear" w:color="auto" w:fill="FFFFFF"/>
            <w:noWrap/>
            <w:vAlign w:val="bottom"/>
          </w:tcPr>
          <w:p w:rsidR="00B137F3" w:rsidRPr="002D5C0A" w:rsidRDefault="00B137F3" w:rsidP="00EC3A7F">
            <w:pPr>
              <w:rPr>
                <w:rFonts w:ascii="Calibri" w:eastAsia="Arial Unicode MS" w:hAnsi="Calibri" w:cs="Calibri"/>
                <w:b/>
                <w:bCs/>
                <w:sz w:val="20"/>
                <w:szCs w:val="20"/>
              </w:rPr>
            </w:pPr>
            <w:r w:rsidRPr="002D5C0A">
              <w:rPr>
                <w:rFonts w:ascii="Calibri" w:hAnsi="Calibri" w:cs="Calibri"/>
                <w:b/>
                <w:bCs/>
                <w:sz w:val="20"/>
                <w:szCs w:val="20"/>
              </w:rPr>
              <w:t> </w:t>
            </w:r>
          </w:p>
        </w:tc>
      </w:tr>
    </w:tbl>
    <w:p w:rsidR="00B137F3" w:rsidRPr="002D5C0A" w:rsidRDefault="00B137F3" w:rsidP="00B137F3">
      <w:pPr>
        <w:jc w:val="both"/>
        <w:rPr>
          <w:rFonts w:ascii="Calibri" w:hAnsi="Calibri" w:cs="Calibri"/>
          <w:sz w:val="20"/>
          <w:szCs w:val="20"/>
          <w:lang w:val="es-AR"/>
        </w:rPr>
      </w:pPr>
    </w:p>
    <w:p w:rsidR="00CB3BC1" w:rsidRDefault="00CB3BC1"/>
    <w:sectPr w:rsidR="00CB3BC1" w:rsidSect="00EC3A7F">
      <w:pgSz w:w="16838" w:h="11906" w:orient="landscape"/>
      <w:pgMar w:top="1080" w:right="719" w:bottom="566" w:left="3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F3F" w:rsidRDefault="007A5F3F">
      <w:r>
        <w:separator/>
      </w:r>
    </w:p>
  </w:endnote>
  <w:endnote w:type="continuationSeparator" w:id="1">
    <w:p w:rsidR="007A5F3F" w:rsidRDefault="007A5F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F3F" w:rsidRDefault="007A5F3F">
      <w:r>
        <w:separator/>
      </w:r>
    </w:p>
  </w:footnote>
  <w:footnote w:type="continuationSeparator" w:id="1">
    <w:p w:rsidR="007A5F3F" w:rsidRDefault="007A5F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78A"/>
    <w:multiLevelType w:val="hybridMultilevel"/>
    <w:tmpl w:val="653AB9C8"/>
    <w:lvl w:ilvl="0" w:tplc="6FF46A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F24D67"/>
    <w:multiLevelType w:val="hybridMultilevel"/>
    <w:tmpl w:val="5E1E2BA0"/>
    <w:lvl w:ilvl="0" w:tplc="6FF46A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E40C2F"/>
    <w:multiLevelType w:val="hybridMultilevel"/>
    <w:tmpl w:val="4D6EFCD8"/>
    <w:lvl w:ilvl="0" w:tplc="6FF46AC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B141EB3"/>
    <w:multiLevelType w:val="hybridMultilevel"/>
    <w:tmpl w:val="E9F4D23C"/>
    <w:lvl w:ilvl="0" w:tplc="6FF46AC0">
      <w:numFmt w:val="bullet"/>
      <w:lvlText w:val="-"/>
      <w:lvlJc w:val="left"/>
      <w:pPr>
        <w:ind w:left="1440" w:hanging="360"/>
      </w:pPr>
      <w:rPr>
        <w:rFonts w:ascii="Calibri" w:eastAsia="Times New Roman"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B7072CA"/>
    <w:multiLevelType w:val="hybridMultilevel"/>
    <w:tmpl w:val="7B8AE3D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DAA72D2"/>
    <w:multiLevelType w:val="hybridMultilevel"/>
    <w:tmpl w:val="4674347A"/>
    <w:lvl w:ilvl="0" w:tplc="6FF46A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DD0118"/>
    <w:multiLevelType w:val="hybridMultilevel"/>
    <w:tmpl w:val="64E039D0"/>
    <w:lvl w:ilvl="0" w:tplc="FFFFFFFF">
      <w:numFmt w:val="bullet"/>
      <w:lvlText w:val="-"/>
      <w:lvlJc w:val="left"/>
      <w:pPr>
        <w:tabs>
          <w:tab w:val="num" w:pos="720"/>
        </w:tabs>
        <w:ind w:left="720" w:hanging="360"/>
      </w:pPr>
      <w:rPr>
        <w:rFonts w:ascii="Arial Black" w:eastAsia="Times New Roman" w:hAnsi="Arial Black" w:cs="Times New Roman" w:hint="default"/>
      </w:rPr>
    </w:lvl>
    <w:lvl w:ilvl="1" w:tplc="FFFFFFFF">
      <w:numFmt w:val="bullet"/>
      <w:lvlText w:val=""/>
      <w:lvlJc w:val="left"/>
      <w:pPr>
        <w:tabs>
          <w:tab w:val="num" w:pos="1440"/>
        </w:tabs>
        <w:ind w:left="1287" w:hanging="207"/>
      </w:pPr>
      <w:rPr>
        <w:rFonts w:ascii="Symbol" w:eastAsia="Times New Roman" w:hAnsi="Symbo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3CB0C28"/>
    <w:multiLevelType w:val="hybridMultilevel"/>
    <w:tmpl w:val="70168ECC"/>
    <w:lvl w:ilvl="0" w:tplc="FFFFFFFF">
      <w:numFmt w:val="bullet"/>
      <w:lvlText w:val="-"/>
      <w:lvlJc w:val="left"/>
      <w:pPr>
        <w:tabs>
          <w:tab w:val="num" w:pos="720"/>
        </w:tabs>
        <w:ind w:left="720" w:hanging="360"/>
      </w:pPr>
      <w:rPr>
        <w:rFonts w:ascii="Arial Black" w:eastAsia="Times New Roman" w:hAnsi="Arial Black" w:cs="Times New Roman" w:hint="default"/>
      </w:rPr>
    </w:lvl>
    <w:lvl w:ilvl="1" w:tplc="FFFFFFFF">
      <w:numFmt w:val="bullet"/>
      <w:lvlText w:val=""/>
      <w:lvlJc w:val="left"/>
      <w:pPr>
        <w:tabs>
          <w:tab w:val="num" w:pos="1353"/>
        </w:tabs>
        <w:ind w:left="1200" w:hanging="207"/>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8B8044B"/>
    <w:multiLevelType w:val="hybridMultilevel"/>
    <w:tmpl w:val="A2EE2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245398"/>
    <w:multiLevelType w:val="hybridMultilevel"/>
    <w:tmpl w:val="5120A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854DE3"/>
    <w:multiLevelType w:val="hybridMultilevel"/>
    <w:tmpl w:val="A1DE60CC"/>
    <w:lvl w:ilvl="0" w:tplc="5198B98C">
      <w:numFmt w:val="bullet"/>
      <w:lvlText w:val="-"/>
      <w:lvlJc w:val="left"/>
      <w:pPr>
        <w:tabs>
          <w:tab w:val="num" w:pos="720"/>
        </w:tabs>
        <w:ind w:left="720" w:hanging="360"/>
      </w:pPr>
      <w:rPr>
        <w:rFonts w:ascii="Arial Black" w:eastAsia="Times New Roman" w:hAnsi="Arial Black"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4A04161"/>
    <w:multiLevelType w:val="hybridMultilevel"/>
    <w:tmpl w:val="C4AA64A8"/>
    <w:lvl w:ilvl="0" w:tplc="FFFFFFFF">
      <w:numFmt w:val="bullet"/>
      <w:lvlText w:val=""/>
      <w:lvlJc w:val="left"/>
      <w:pPr>
        <w:tabs>
          <w:tab w:val="num" w:pos="1533"/>
        </w:tabs>
        <w:ind w:left="1380" w:hanging="207"/>
      </w:pPr>
      <w:rPr>
        <w:rFonts w:ascii="Symbol" w:eastAsia="Times New Roman" w:hAnsi="Symbol" w:cs="Aria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12">
    <w:nsid w:val="261C4202"/>
    <w:multiLevelType w:val="hybridMultilevel"/>
    <w:tmpl w:val="5BEE2FB4"/>
    <w:lvl w:ilvl="0" w:tplc="CD2A7D90">
      <w:numFmt w:val="bullet"/>
      <w:lvlText w:val="-"/>
      <w:lvlJc w:val="left"/>
      <w:pPr>
        <w:tabs>
          <w:tab w:val="num" w:pos="2400"/>
        </w:tabs>
        <w:ind w:left="2400" w:hanging="360"/>
      </w:pPr>
      <w:rPr>
        <w:rFonts w:ascii="Times New Roman" w:eastAsia="Times New Roman" w:hAnsi="Times New Roman" w:cs="Times New Roman" w:hint="default"/>
      </w:rPr>
    </w:lvl>
    <w:lvl w:ilvl="1" w:tplc="0C0A0003" w:tentative="1">
      <w:start w:val="1"/>
      <w:numFmt w:val="bullet"/>
      <w:lvlText w:val="o"/>
      <w:lvlJc w:val="left"/>
      <w:pPr>
        <w:tabs>
          <w:tab w:val="num" w:pos="3120"/>
        </w:tabs>
        <w:ind w:left="3120" w:hanging="360"/>
      </w:pPr>
      <w:rPr>
        <w:rFonts w:ascii="Courier New" w:hAnsi="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3">
    <w:nsid w:val="26CC13B1"/>
    <w:multiLevelType w:val="hybridMultilevel"/>
    <w:tmpl w:val="313AE48A"/>
    <w:lvl w:ilvl="0" w:tplc="6FF46A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C32E0D"/>
    <w:multiLevelType w:val="hybridMultilevel"/>
    <w:tmpl w:val="DB6A09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28557FB4"/>
    <w:multiLevelType w:val="hybridMultilevel"/>
    <w:tmpl w:val="D7267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775430"/>
    <w:multiLevelType w:val="hybridMultilevel"/>
    <w:tmpl w:val="C6AE83A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EC03CCF"/>
    <w:multiLevelType w:val="hybridMultilevel"/>
    <w:tmpl w:val="1B00131A"/>
    <w:lvl w:ilvl="0" w:tplc="6FF46AC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22855EA"/>
    <w:multiLevelType w:val="hybridMultilevel"/>
    <w:tmpl w:val="FAFC2E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8D341D"/>
    <w:multiLevelType w:val="hybridMultilevel"/>
    <w:tmpl w:val="D7C4FB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0704179"/>
    <w:multiLevelType w:val="hybridMultilevel"/>
    <w:tmpl w:val="1EECC14C"/>
    <w:lvl w:ilvl="0" w:tplc="6FF46AC0">
      <w:numFmt w:val="bullet"/>
      <w:lvlText w:val="-"/>
      <w:lvlJc w:val="left"/>
      <w:pPr>
        <w:tabs>
          <w:tab w:val="num" w:pos="1533"/>
        </w:tabs>
        <w:ind w:left="1380" w:hanging="207"/>
      </w:pPr>
      <w:rPr>
        <w:rFonts w:ascii="Calibri" w:eastAsia="Times New Roman" w:hAnsi="Calibri" w:cs="Calibri"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21">
    <w:nsid w:val="41F33AB8"/>
    <w:multiLevelType w:val="hybridMultilevel"/>
    <w:tmpl w:val="E7DEDB40"/>
    <w:lvl w:ilvl="0" w:tplc="B7F24676">
      <w:start w:val="1"/>
      <w:numFmt w:val="bullet"/>
      <w:lvlText w:val="-"/>
      <w:lvlJc w:val="left"/>
      <w:pPr>
        <w:tabs>
          <w:tab w:val="num" w:pos="720"/>
        </w:tabs>
        <w:ind w:left="720" w:hanging="360"/>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2E21562"/>
    <w:multiLevelType w:val="hybridMultilevel"/>
    <w:tmpl w:val="477E3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C65B25"/>
    <w:multiLevelType w:val="hybridMultilevel"/>
    <w:tmpl w:val="EA5A0C50"/>
    <w:lvl w:ilvl="0" w:tplc="08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037DB3"/>
    <w:multiLevelType w:val="hybridMultilevel"/>
    <w:tmpl w:val="BC547FF8"/>
    <w:lvl w:ilvl="0" w:tplc="0C0A0001">
      <w:start w:val="1"/>
      <w:numFmt w:val="bullet"/>
      <w:lvlText w:val=""/>
      <w:lvlJc w:val="left"/>
      <w:pPr>
        <w:tabs>
          <w:tab w:val="num" w:pos="720"/>
        </w:tabs>
        <w:ind w:left="720" w:hanging="360"/>
      </w:pPr>
      <w:rPr>
        <w:rFonts w:ascii="Symbol" w:hAnsi="Symbol" w:hint="default"/>
      </w:rPr>
    </w:lvl>
    <w:lvl w:ilvl="1" w:tplc="5198B98C">
      <w:numFmt w:val="bullet"/>
      <w:lvlText w:val="-"/>
      <w:lvlJc w:val="left"/>
      <w:pPr>
        <w:tabs>
          <w:tab w:val="num" w:pos="1440"/>
        </w:tabs>
        <w:ind w:left="1440" w:hanging="360"/>
      </w:pPr>
      <w:rPr>
        <w:rFonts w:ascii="Arial Black" w:eastAsia="Times New Roman" w:hAnsi="Arial Black"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8BA2B57"/>
    <w:multiLevelType w:val="hybridMultilevel"/>
    <w:tmpl w:val="BCC434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9392D64"/>
    <w:multiLevelType w:val="hybridMultilevel"/>
    <w:tmpl w:val="DC2AF56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A7803A9"/>
    <w:multiLevelType w:val="hybridMultilevel"/>
    <w:tmpl w:val="1FA0BAE2"/>
    <w:lvl w:ilvl="0" w:tplc="6FF46AC0">
      <w:numFmt w:val="bullet"/>
      <w:lvlText w:val="-"/>
      <w:lvlJc w:val="left"/>
      <w:pPr>
        <w:ind w:left="1440" w:hanging="360"/>
      </w:pPr>
      <w:rPr>
        <w:rFonts w:ascii="Calibri" w:eastAsia="Times New Roman"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D210278"/>
    <w:multiLevelType w:val="hybridMultilevel"/>
    <w:tmpl w:val="1412592A"/>
    <w:lvl w:ilvl="0" w:tplc="F5A41744">
      <w:start w:val="1"/>
      <w:numFmt w:val="upperLetter"/>
      <w:lvlText w:val="(%1)"/>
      <w:lvlJc w:val="left"/>
      <w:pPr>
        <w:tabs>
          <w:tab w:val="num" w:pos="405"/>
        </w:tabs>
        <w:ind w:left="405" w:hanging="360"/>
      </w:pPr>
      <w:rPr>
        <w:rFonts w:hint="default"/>
      </w:rPr>
    </w:lvl>
    <w:lvl w:ilvl="1" w:tplc="0C0A0019" w:tentative="1">
      <w:start w:val="1"/>
      <w:numFmt w:val="lowerLetter"/>
      <w:lvlText w:val="%2."/>
      <w:lvlJc w:val="left"/>
      <w:pPr>
        <w:tabs>
          <w:tab w:val="num" w:pos="1125"/>
        </w:tabs>
        <w:ind w:left="1125" w:hanging="360"/>
      </w:pPr>
    </w:lvl>
    <w:lvl w:ilvl="2" w:tplc="0C0A001B" w:tentative="1">
      <w:start w:val="1"/>
      <w:numFmt w:val="lowerRoman"/>
      <w:lvlText w:val="%3."/>
      <w:lvlJc w:val="right"/>
      <w:pPr>
        <w:tabs>
          <w:tab w:val="num" w:pos="1845"/>
        </w:tabs>
        <w:ind w:left="1845" w:hanging="180"/>
      </w:pPr>
    </w:lvl>
    <w:lvl w:ilvl="3" w:tplc="0C0A000F" w:tentative="1">
      <w:start w:val="1"/>
      <w:numFmt w:val="decimal"/>
      <w:lvlText w:val="%4."/>
      <w:lvlJc w:val="left"/>
      <w:pPr>
        <w:tabs>
          <w:tab w:val="num" w:pos="2565"/>
        </w:tabs>
        <w:ind w:left="2565" w:hanging="360"/>
      </w:pPr>
    </w:lvl>
    <w:lvl w:ilvl="4" w:tplc="0C0A0019" w:tentative="1">
      <w:start w:val="1"/>
      <w:numFmt w:val="lowerLetter"/>
      <w:lvlText w:val="%5."/>
      <w:lvlJc w:val="left"/>
      <w:pPr>
        <w:tabs>
          <w:tab w:val="num" w:pos="3285"/>
        </w:tabs>
        <w:ind w:left="3285" w:hanging="360"/>
      </w:pPr>
    </w:lvl>
    <w:lvl w:ilvl="5" w:tplc="0C0A001B" w:tentative="1">
      <w:start w:val="1"/>
      <w:numFmt w:val="lowerRoman"/>
      <w:lvlText w:val="%6."/>
      <w:lvlJc w:val="right"/>
      <w:pPr>
        <w:tabs>
          <w:tab w:val="num" w:pos="4005"/>
        </w:tabs>
        <w:ind w:left="4005" w:hanging="180"/>
      </w:pPr>
    </w:lvl>
    <w:lvl w:ilvl="6" w:tplc="0C0A000F" w:tentative="1">
      <w:start w:val="1"/>
      <w:numFmt w:val="decimal"/>
      <w:lvlText w:val="%7."/>
      <w:lvlJc w:val="left"/>
      <w:pPr>
        <w:tabs>
          <w:tab w:val="num" w:pos="4725"/>
        </w:tabs>
        <w:ind w:left="4725" w:hanging="360"/>
      </w:pPr>
    </w:lvl>
    <w:lvl w:ilvl="7" w:tplc="0C0A0019" w:tentative="1">
      <w:start w:val="1"/>
      <w:numFmt w:val="lowerLetter"/>
      <w:lvlText w:val="%8."/>
      <w:lvlJc w:val="left"/>
      <w:pPr>
        <w:tabs>
          <w:tab w:val="num" w:pos="5445"/>
        </w:tabs>
        <w:ind w:left="5445" w:hanging="360"/>
      </w:pPr>
    </w:lvl>
    <w:lvl w:ilvl="8" w:tplc="0C0A001B" w:tentative="1">
      <w:start w:val="1"/>
      <w:numFmt w:val="lowerRoman"/>
      <w:lvlText w:val="%9."/>
      <w:lvlJc w:val="right"/>
      <w:pPr>
        <w:tabs>
          <w:tab w:val="num" w:pos="6165"/>
        </w:tabs>
        <w:ind w:left="6165" w:hanging="180"/>
      </w:pPr>
    </w:lvl>
  </w:abstractNum>
  <w:abstractNum w:abstractNumId="29">
    <w:nsid w:val="65570E67"/>
    <w:multiLevelType w:val="hybridMultilevel"/>
    <w:tmpl w:val="64E039D0"/>
    <w:lvl w:ilvl="0" w:tplc="5198B98C">
      <w:numFmt w:val="bullet"/>
      <w:lvlText w:val="-"/>
      <w:lvlJc w:val="left"/>
      <w:pPr>
        <w:tabs>
          <w:tab w:val="num" w:pos="720"/>
        </w:tabs>
        <w:ind w:left="720" w:hanging="360"/>
      </w:pPr>
      <w:rPr>
        <w:rFonts w:ascii="Arial Black" w:eastAsia="Times New Roman" w:hAnsi="Arial Black"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99D7A2A"/>
    <w:multiLevelType w:val="hybridMultilevel"/>
    <w:tmpl w:val="E81654FC"/>
    <w:lvl w:ilvl="0" w:tplc="6FF46AC0">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AF467CA"/>
    <w:multiLevelType w:val="hybridMultilevel"/>
    <w:tmpl w:val="EDE4C1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9B438E"/>
    <w:multiLevelType w:val="hybridMultilevel"/>
    <w:tmpl w:val="A8288A08"/>
    <w:lvl w:ilvl="0" w:tplc="6FF46AC0">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7205C3"/>
    <w:multiLevelType w:val="hybridMultilevel"/>
    <w:tmpl w:val="6022866A"/>
    <w:lvl w:ilvl="0" w:tplc="5198B98C">
      <w:numFmt w:val="bullet"/>
      <w:lvlText w:val="-"/>
      <w:lvlJc w:val="left"/>
      <w:pPr>
        <w:tabs>
          <w:tab w:val="num" w:pos="1080"/>
        </w:tabs>
        <w:ind w:left="1080" w:hanging="360"/>
      </w:pPr>
      <w:rPr>
        <w:rFonts w:ascii="Arial Black" w:eastAsia="Times New Roman" w:hAnsi="Arial Black"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700E195F"/>
    <w:multiLevelType w:val="hybridMultilevel"/>
    <w:tmpl w:val="E886F4C2"/>
    <w:lvl w:ilvl="0" w:tplc="5198B98C">
      <w:numFmt w:val="bullet"/>
      <w:lvlText w:val="-"/>
      <w:lvlJc w:val="left"/>
      <w:pPr>
        <w:ind w:left="720" w:hanging="360"/>
      </w:pPr>
      <w:rPr>
        <w:rFonts w:ascii="Arial Black" w:eastAsia="Times New Roman" w:hAnsi="Arial Black"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2BE2DA2"/>
    <w:multiLevelType w:val="hybridMultilevel"/>
    <w:tmpl w:val="6054E8E2"/>
    <w:lvl w:ilvl="0" w:tplc="00BA2C0E">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Arial Black" w:eastAsia="Times New Roman" w:hAnsi="Arial Black"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2F61003"/>
    <w:multiLevelType w:val="hybridMultilevel"/>
    <w:tmpl w:val="50FEAA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3557E"/>
    <w:multiLevelType w:val="hybridMultilevel"/>
    <w:tmpl w:val="06486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8510C53"/>
    <w:multiLevelType w:val="hybridMultilevel"/>
    <w:tmpl w:val="477E3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D71C8C"/>
    <w:multiLevelType w:val="hybridMultilevel"/>
    <w:tmpl w:val="BBB47E12"/>
    <w:lvl w:ilvl="0" w:tplc="5198B98C">
      <w:numFmt w:val="bullet"/>
      <w:lvlText w:val="-"/>
      <w:lvlJc w:val="left"/>
      <w:pPr>
        <w:tabs>
          <w:tab w:val="num" w:pos="720"/>
        </w:tabs>
        <w:ind w:left="720" w:hanging="360"/>
      </w:pPr>
      <w:rPr>
        <w:rFonts w:ascii="Arial Black" w:eastAsia="Times New Roman" w:hAnsi="Arial Black"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8A4E11"/>
    <w:multiLevelType w:val="hybridMultilevel"/>
    <w:tmpl w:val="ABD46588"/>
    <w:lvl w:ilvl="0" w:tplc="6FF46AC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6"/>
  </w:num>
  <w:num w:numId="4">
    <w:abstractNumId w:val="7"/>
  </w:num>
  <w:num w:numId="5">
    <w:abstractNumId w:val="24"/>
  </w:num>
  <w:num w:numId="6">
    <w:abstractNumId w:val="12"/>
  </w:num>
  <w:num w:numId="7">
    <w:abstractNumId w:val="35"/>
  </w:num>
  <w:num w:numId="8">
    <w:abstractNumId w:val="28"/>
  </w:num>
  <w:num w:numId="9">
    <w:abstractNumId w:val="25"/>
  </w:num>
  <w:num w:numId="10">
    <w:abstractNumId w:val="26"/>
  </w:num>
  <w:num w:numId="11">
    <w:abstractNumId w:val="16"/>
  </w:num>
  <w:num w:numId="12">
    <w:abstractNumId w:val="21"/>
  </w:num>
  <w:num w:numId="1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9"/>
  </w:num>
  <w:num w:numId="16">
    <w:abstractNumId w:val="36"/>
  </w:num>
  <w:num w:numId="17">
    <w:abstractNumId w:val="14"/>
  </w:num>
  <w:num w:numId="18">
    <w:abstractNumId w:val="11"/>
  </w:num>
  <w:num w:numId="19">
    <w:abstractNumId w:val="15"/>
  </w:num>
  <w:num w:numId="20">
    <w:abstractNumId w:val="33"/>
  </w:num>
  <w:num w:numId="21">
    <w:abstractNumId w:val="39"/>
  </w:num>
  <w:num w:numId="22">
    <w:abstractNumId w:val="40"/>
  </w:num>
  <w:num w:numId="23">
    <w:abstractNumId w:val="5"/>
  </w:num>
  <w:num w:numId="24">
    <w:abstractNumId w:val="23"/>
  </w:num>
  <w:num w:numId="25">
    <w:abstractNumId w:val="27"/>
  </w:num>
  <w:num w:numId="26">
    <w:abstractNumId w:val="3"/>
  </w:num>
  <w:num w:numId="27">
    <w:abstractNumId w:val="0"/>
  </w:num>
  <w:num w:numId="28">
    <w:abstractNumId w:val="30"/>
  </w:num>
  <w:num w:numId="29">
    <w:abstractNumId w:val="32"/>
  </w:num>
  <w:num w:numId="30">
    <w:abstractNumId w:val="34"/>
  </w:num>
  <w:num w:numId="31">
    <w:abstractNumId w:val="17"/>
  </w:num>
  <w:num w:numId="32">
    <w:abstractNumId w:val="2"/>
  </w:num>
  <w:num w:numId="33">
    <w:abstractNumId w:val="13"/>
  </w:num>
  <w:num w:numId="34">
    <w:abstractNumId w:val="20"/>
  </w:num>
  <w:num w:numId="35">
    <w:abstractNumId w:val="1"/>
  </w:num>
  <w:num w:numId="36">
    <w:abstractNumId w:val="37"/>
  </w:num>
  <w:num w:numId="37">
    <w:abstractNumId w:val="22"/>
  </w:num>
  <w:num w:numId="38">
    <w:abstractNumId w:val="31"/>
  </w:num>
  <w:num w:numId="39">
    <w:abstractNumId w:val="18"/>
  </w:num>
  <w:num w:numId="40">
    <w:abstractNumId w:val="8"/>
  </w:num>
  <w:num w:numId="41">
    <w:abstractNumId w:val="4"/>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0"/>
    <w:footnote w:id="1"/>
  </w:footnotePr>
  <w:endnotePr>
    <w:endnote w:id="0"/>
    <w:endnote w:id="1"/>
  </w:endnotePr>
  <w:compat/>
  <w:rsids>
    <w:rsidRoot w:val="00B137F3"/>
    <w:rsid w:val="000009B8"/>
    <w:rsid w:val="00024AED"/>
    <w:rsid w:val="00075758"/>
    <w:rsid w:val="0008426B"/>
    <w:rsid w:val="00095C45"/>
    <w:rsid w:val="000F7566"/>
    <w:rsid w:val="001938FE"/>
    <w:rsid w:val="001C7715"/>
    <w:rsid w:val="00220EC2"/>
    <w:rsid w:val="002732E1"/>
    <w:rsid w:val="002C48AB"/>
    <w:rsid w:val="00327204"/>
    <w:rsid w:val="00333840"/>
    <w:rsid w:val="003C15F4"/>
    <w:rsid w:val="004922D2"/>
    <w:rsid w:val="004A3561"/>
    <w:rsid w:val="004D2394"/>
    <w:rsid w:val="00635573"/>
    <w:rsid w:val="00674DF0"/>
    <w:rsid w:val="006C0F87"/>
    <w:rsid w:val="007743F1"/>
    <w:rsid w:val="007A0FA4"/>
    <w:rsid w:val="007A5F3F"/>
    <w:rsid w:val="007E1E0D"/>
    <w:rsid w:val="008E3A57"/>
    <w:rsid w:val="008F63FE"/>
    <w:rsid w:val="0090103B"/>
    <w:rsid w:val="0097262E"/>
    <w:rsid w:val="00A038BF"/>
    <w:rsid w:val="00A137D0"/>
    <w:rsid w:val="00AF5684"/>
    <w:rsid w:val="00B137F3"/>
    <w:rsid w:val="00B26F19"/>
    <w:rsid w:val="00B74A48"/>
    <w:rsid w:val="00BE6837"/>
    <w:rsid w:val="00BF52E7"/>
    <w:rsid w:val="00C44ED8"/>
    <w:rsid w:val="00CB3BC1"/>
    <w:rsid w:val="00CE023A"/>
    <w:rsid w:val="00D37643"/>
    <w:rsid w:val="00D74A1C"/>
    <w:rsid w:val="00E311CF"/>
    <w:rsid w:val="00E42183"/>
    <w:rsid w:val="00EC3A7F"/>
    <w:rsid w:val="00F45CFF"/>
    <w:rsid w:val="00F466EC"/>
    <w:rsid w:val="00F658DB"/>
    <w:rsid w:val="00FC719A"/>
    <w:rsid w:val="00FE4C1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9" type="connector" idref="#_x0000_s1049"/>
        <o:r id="V:Rule10" type="connector" idref="#AutoShape 4"/>
        <o:r id="V:Rule11" type="connector" idref="#3 Conector recto de flecha"/>
        <o:r id="V:Rule12" type="connector" idref="#_x0000_s1057"/>
        <o:r id="V:Rule13" type="connector" idref="#AutoShape 3"/>
        <o:r id="V:Rule14" type="connector" idref="#_x0000_s1059"/>
        <o:r id="V:Rule15" type="connector" idref="#_x0000_s1055"/>
        <o:r id="V:Rule16"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ill Sans MT" w:eastAsia="Gill Sans MT" w:hAnsi="Gill Sans MT"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7F3"/>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B74A48"/>
    <w:pPr>
      <w:spacing w:before="300" w:after="40"/>
      <w:outlineLvl w:val="0"/>
    </w:pPr>
    <w:rPr>
      <w:rFonts w:ascii="Gill Sans MT" w:eastAsia="Gill Sans MT" w:hAnsi="Gill Sans MT"/>
      <w:smallCaps/>
      <w:spacing w:val="5"/>
      <w:sz w:val="32"/>
      <w:szCs w:val="32"/>
    </w:rPr>
  </w:style>
  <w:style w:type="paragraph" w:styleId="Ttulo2">
    <w:name w:val="heading 2"/>
    <w:basedOn w:val="Normal"/>
    <w:next w:val="Normal"/>
    <w:link w:val="Ttulo2Car"/>
    <w:uiPriority w:val="9"/>
    <w:unhideWhenUsed/>
    <w:qFormat/>
    <w:rsid w:val="00B74A48"/>
    <w:pPr>
      <w:spacing w:before="240" w:after="80"/>
      <w:outlineLvl w:val="1"/>
    </w:pPr>
    <w:rPr>
      <w:rFonts w:ascii="Gill Sans MT" w:eastAsia="Gill Sans MT" w:hAnsi="Gill Sans MT"/>
      <w:smallCaps/>
      <w:spacing w:val="5"/>
      <w:sz w:val="28"/>
      <w:szCs w:val="28"/>
    </w:rPr>
  </w:style>
  <w:style w:type="paragraph" w:styleId="Ttulo3">
    <w:name w:val="heading 3"/>
    <w:basedOn w:val="Normal"/>
    <w:next w:val="Normal"/>
    <w:link w:val="Ttulo3Car"/>
    <w:uiPriority w:val="9"/>
    <w:unhideWhenUsed/>
    <w:qFormat/>
    <w:rsid w:val="00B74A48"/>
    <w:pPr>
      <w:outlineLvl w:val="2"/>
    </w:pPr>
    <w:rPr>
      <w:rFonts w:ascii="Gill Sans MT" w:eastAsia="Gill Sans MT" w:hAnsi="Gill Sans MT"/>
      <w:smallCaps/>
      <w:spacing w:val="5"/>
    </w:rPr>
  </w:style>
  <w:style w:type="paragraph" w:styleId="Ttulo4">
    <w:name w:val="heading 4"/>
    <w:basedOn w:val="Normal"/>
    <w:next w:val="Normal"/>
    <w:link w:val="Ttulo4Car"/>
    <w:uiPriority w:val="9"/>
    <w:unhideWhenUsed/>
    <w:qFormat/>
    <w:rsid w:val="00B74A48"/>
    <w:pPr>
      <w:spacing w:before="240"/>
      <w:outlineLvl w:val="3"/>
    </w:pPr>
    <w:rPr>
      <w:rFonts w:ascii="Gill Sans MT" w:eastAsia="Gill Sans MT" w:hAnsi="Gill Sans MT"/>
      <w:smallCaps/>
      <w:spacing w:val="10"/>
      <w:sz w:val="22"/>
      <w:szCs w:val="22"/>
    </w:rPr>
  </w:style>
  <w:style w:type="paragraph" w:styleId="Ttulo5">
    <w:name w:val="heading 5"/>
    <w:basedOn w:val="Normal"/>
    <w:next w:val="Normal"/>
    <w:link w:val="Ttulo5Car"/>
    <w:uiPriority w:val="9"/>
    <w:unhideWhenUsed/>
    <w:qFormat/>
    <w:rsid w:val="00B74A48"/>
    <w:pPr>
      <w:spacing w:before="200"/>
      <w:outlineLvl w:val="4"/>
    </w:pPr>
    <w:rPr>
      <w:rFonts w:ascii="Gill Sans MT" w:eastAsia="Gill Sans MT" w:hAnsi="Gill Sans MT"/>
      <w:smallCaps/>
      <w:color w:val="943634"/>
      <w:spacing w:val="10"/>
      <w:sz w:val="22"/>
      <w:szCs w:val="26"/>
    </w:rPr>
  </w:style>
  <w:style w:type="paragraph" w:styleId="Ttulo6">
    <w:name w:val="heading 6"/>
    <w:basedOn w:val="Normal"/>
    <w:next w:val="Normal"/>
    <w:link w:val="Ttulo6Car"/>
    <w:uiPriority w:val="9"/>
    <w:unhideWhenUsed/>
    <w:qFormat/>
    <w:rsid w:val="00B74A48"/>
    <w:pPr>
      <w:outlineLvl w:val="5"/>
    </w:pPr>
    <w:rPr>
      <w:rFonts w:ascii="Gill Sans MT" w:eastAsia="Gill Sans MT" w:hAnsi="Gill Sans MT"/>
      <w:smallCaps/>
      <w:color w:val="C0504D"/>
      <w:spacing w:val="5"/>
      <w:sz w:val="22"/>
      <w:szCs w:val="20"/>
    </w:rPr>
  </w:style>
  <w:style w:type="paragraph" w:styleId="Ttulo7">
    <w:name w:val="heading 7"/>
    <w:basedOn w:val="Normal"/>
    <w:next w:val="Normal"/>
    <w:link w:val="Ttulo7Car"/>
    <w:uiPriority w:val="9"/>
    <w:unhideWhenUsed/>
    <w:qFormat/>
    <w:rsid w:val="00B74A48"/>
    <w:pPr>
      <w:outlineLvl w:val="6"/>
    </w:pPr>
    <w:rPr>
      <w:rFonts w:ascii="Gill Sans MT" w:eastAsia="Gill Sans MT" w:hAnsi="Gill Sans MT"/>
      <w:b/>
      <w:smallCaps/>
      <w:color w:val="C0504D"/>
      <w:spacing w:val="10"/>
      <w:sz w:val="20"/>
      <w:szCs w:val="20"/>
    </w:rPr>
  </w:style>
  <w:style w:type="paragraph" w:styleId="Ttulo8">
    <w:name w:val="heading 8"/>
    <w:basedOn w:val="Normal"/>
    <w:next w:val="Normal"/>
    <w:link w:val="Ttulo8Car"/>
    <w:uiPriority w:val="9"/>
    <w:unhideWhenUsed/>
    <w:qFormat/>
    <w:rsid w:val="00B74A48"/>
    <w:pPr>
      <w:outlineLvl w:val="7"/>
    </w:pPr>
    <w:rPr>
      <w:rFonts w:ascii="Gill Sans MT" w:eastAsia="Gill Sans MT" w:hAnsi="Gill Sans MT"/>
      <w:b/>
      <w:i/>
      <w:smallCaps/>
      <w:color w:val="943634"/>
      <w:sz w:val="20"/>
      <w:szCs w:val="20"/>
    </w:rPr>
  </w:style>
  <w:style w:type="paragraph" w:styleId="Ttulo9">
    <w:name w:val="heading 9"/>
    <w:basedOn w:val="Normal"/>
    <w:next w:val="Normal"/>
    <w:link w:val="Ttulo9Car"/>
    <w:uiPriority w:val="9"/>
    <w:unhideWhenUsed/>
    <w:qFormat/>
    <w:rsid w:val="00B74A48"/>
    <w:pPr>
      <w:outlineLvl w:val="8"/>
    </w:pPr>
    <w:rPr>
      <w:rFonts w:ascii="Gill Sans MT" w:eastAsia="Gill Sans MT" w:hAnsi="Gill Sans MT"/>
      <w:b/>
      <w:i/>
      <w:smallCaps/>
      <w:color w:val="62242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74A48"/>
    <w:rPr>
      <w:smallCaps/>
      <w:spacing w:val="5"/>
      <w:sz w:val="32"/>
      <w:szCs w:val="32"/>
    </w:rPr>
  </w:style>
  <w:style w:type="character" w:customStyle="1" w:styleId="Ttulo2Car">
    <w:name w:val="Título 2 Car"/>
    <w:link w:val="Ttulo2"/>
    <w:uiPriority w:val="9"/>
    <w:semiHidden/>
    <w:rsid w:val="00B74A48"/>
    <w:rPr>
      <w:smallCaps/>
      <w:spacing w:val="5"/>
      <w:sz w:val="28"/>
      <w:szCs w:val="28"/>
    </w:rPr>
  </w:style>
  <w:style w:type="character" w:customStyle="1" w:styleId="Ttulo3Car">
    <w:name w:val="Título 3 Car"/>
    <w:link w:val="Ttulo3"/>
    <w:uiPriority w:val="9"/>
    <w:semiHidden/>
    <w:rsid w:val="00B74A48"/>
    <w:rPr>
      <w:smallCaps/>
      <w:spacing w:val="5"/>
      <w:sz w:val="24"/>
      <w:szCs w:val="24"/>
    </w:rPr>
  </w:style>
  <w:style w:type="character" w:customStyle="1" w:styleId="Ttulo4Car">
    <w:name w:val="Título 4 Car"/>
    <w:link w:val="Ttulo4"/>
    <w:uiPriority w:val="9"/>
    <w:semiHidden/>
    <w:rsid w:val="00B74A48"/>
    <w:rPr>
      <w:smallCaps/>
      <w:spacing w:val="10"/>
      <w:sz w:val="22"/>
      <w:szCs w:val="22"/>
    </w:rPr>
  </w:style>
  <w:style w:type="character" w:customStyle="1" w:styleId="Ttulo5Car">
    <w:name w:val="Título 5 Car"/>
    <w:link w:val="Ttulo5"/>
    <w:uiPriority w:val="9"/>
    <w:semiHidden/>
    <w:rsid w:val="00B74A48"/>
    <w:rPr>
      <w:smallCaps/>
      <w:color w:val="943634"/>
      <w:spacing w:val="10"/>
      <w:sz w:val="22"/>
      <w:szCs w:val="26"/>
    </w:rPr>
  </w:style>
  <w:style w:type="character" w:customStyle="1" w:styleId="Ttulo6Car">
    <w:name w:val="Título 6 Car"/>
    <w:link w:val="Ttulo6"/>
    <w:uiPriority w:val="9"/>
    <w:semiHidden/>
    <w:rsid w:val="00B74A48"/>
    <w:rPr>
      <w:smallCaps/>
      <w:color w:val="C0504D"/>
      <w:spacing w:val="5"/>
      <w:sz w:val="22"/>
    </w:rPr>
  </w:style>
  <w:style w:type="character" w:customStyle="1" w:styleId="Ttulo7Car">
    <w:name w:val="Título 7 Car"/>
    <w:link w:val="Ttulo7"/>
    <w:uiPriority w:val="9"/>
    <w:semiHidden/>
    <w:rsid w:val="00B74A48"/>
    <w:rPr>
      <w:b/>
      <w:smallCaps/>
      <w:color w:val="C0504D"/>
      <w:spacing w:val="10"/>
    </w:rPr>
  </w:style>
  <w:style w:type="character" w:customStyle="1" w:styleId="Ttulo8Car">
    <w:name w:val="Título 8 Car"/>
    <w:link w:val="Ttulo8"/>
    <w:uiPriority w:val="9"/>
    <w:semiHidden/>
    <w:rsid w:val="00B74A48"/>
    <w:rPr>
      <w:b/>
      <w:i/>
      <w:smallCaps/>
      <w:color w:val="943634"/>
    </w:rPr>
  </w:style>
  <w:style w:type="character" w:customStyle="1" w:styleId="Ttulo9Car">
    <w:name w:val="Título 9 Car"/>
    <w:link w:val="Ttulo9"/>
    <w:uiPriority w:val="9"/>
    <w:semiHidden/>
    <w:rsid w:val="00B74A48"/>
    <w:rPr>
      <w:b/>
      <w:i/>
      <w:smallCaps/>
      <w:color w:val="622423"/>
    </w:rPr>
  </w:style>
  <w:style w:type="paragraph" w:styleId="Epgrafe">
    <w:name w:val="caption"/>
    <w:basedOn w:val="Normal"/>
    <w:next w:val="Normal"/>
    <w:uiPriority w:val="35"/>
    <w:semiHidden/>
    <w:unhideWhenUsed/>
    <w:qFormat/>
    <w:rsid w:val="00B74A48"/>
    <w:rPr>
      <w:b/>
      <w:bCs/>
      <w:caps/>
      <w:sz w:val="16"/>
      <w:szCs w:val="18"/>
    </w:rPr>
  </w:style>
  <w:style w:type="paragraph" w:styleId="Ttulo">
    <w:name w:val="Title"/>
    <w:basedOn w:val="Normal"/>
    <w:next w:val="Normal"/>
    <w:link w:val="TtuloCar"/>
    <w:uiPriority w:val="10"/>
    <w:qFormat/>
    <w:rsid w:val="00B74A48"/>
    <w:pPr>
      <w:pBdr>
        <w:top w:val="single" w:sz="12" w:space="1" w:color="C0504D"/>
      </w:pBdr>
      <w:jc w:val="right"/>
    </w:pPr>
    <w:rPr>
      <w:rFonts w:ascii="Gill Sans MT" w:eastAsia="Gill Sans MT" w:hAnsi="Gill Sans MT"/>
      <w:smallCaps/>
      <w:sz w:val="48"/>
      <w:szCs w:val="48"/>
    </w:rPr>
  </w:style>
  <w:style w:type="character" w:customStyle="1" w:styleId="TtuloCar">
    <w:name w:val="Título Car"/>
    <w:link w:val="Ttulo"/>
    <w:uiPriority w:val="10"/>
    <w:rsid w:val="00B74A48"/>
    <w:rPr>
      <w:smallCaps/>
      <w:sz w:val="48"/>
      <w:szCs w:val="48"/>
    </w:rPr>
  </w:style>
  <w:style w:type="paragraph" w:styleId="Subttulo">
    <w:name w:val="Subtitle"/>
    <w:basedOn w:val="Normal"/>
    <w:next w:val="Normal"/>
    <w:link w:val="SubttuloCar"/>
    <w:uiPriority w:val="11"/>
    <w:qFormat/>
    <w:rsid w:val="00B74A48"/>
    <w:pPr>
      <w:spacing w:after="720"/>
      <w:jc w:val="right"/>
    </w:pPr>
    <w:rPr>
      <w:rFonts w:ascii="Bookman Old Style" w:hAnsi="Bookman Old Style"/>
      <w:sz w:val="20"/>
      <w:szCs w:val="22"/>
    </w:rPr>
  </w:style>
  <w:style w:type="character" w:customStyle="1" w:styleId="SubttuloCar">
    <w:name w:val="Subtítulo Car"/>
    <w:link w:val="Subttulo"/>
    <w:uiPriority w:val="11"/>
    <w:rsid w:val="00B74A48"/>
    <w:rPr>
      <w:rFonts w:ascii="Bookman Old Style" w:eastAsia="Times New Roman" w:hAnsi="Bookman Old Style" w:cs="Times New Roman"/>
      <w:szCs w:val="22"/>
    </w:rPr>
  </w:style>
  <w:style w:type="character" w:styleId="Textoennegrita">
    <w:name w:val="Strong"/>
    <w:uiPriority w:val="22"/>
    <w:qFormat/>
    <w:rsid w:val="00B74A48"/>
    <w:rPr>
      <w:b/>
      <w:color w:val="C0504D"/>
    </w:rPr>
  </w:style>
  <w:style w:type="character" w:styleId="nfasis">
    <w:name w:val="Emphasis"/>
    <w:qFormat/>
    <w:rsid w:val="00B74A48"/>
    <w:rPr>
      <w:b/>
      <w:i/>
      <w:spacing w:val="10"/>
    </w:rPr>
  </w:style>
  <w:style w:type="paragraph" w:styleId="Sinespaciado">
    <w:name w:val="No Spacing"/>
    <w:basedOn w:val="Normal"/>
    <w:link w:val="SinespaciadoCar"/>
    <w:uiPriority w:val="1"/>
    <w:qFormat/>
    <w:rsid w:val="00B74A48"/>
  </w:style>
  <w:style w:type="character" w:customStyle="1" w:styleId="SinespaciadoCar">
    <w:name w:val="Sin espaciado Car"/>
    <w:basedOn w:val="Fuentedeprrafopredeter"/>
    <w:link w:val="Sinespaciado"/>
    <w:uiPriority w:val="1"/>
    <w:rsid w:val="00B74A48"/>
  </w:style>
  <w:style w:type="paragraph" w:styleId="Prrafodelista">
    <w:name w:val="List Paragraph"/>
    <w:basedOn w:val="Normal"/>
    <w:uiPriority w:val="34"/>
    <w:qFormat/>
    <w:rsid w:val="00B74A48"/>
    <w:pPr>
      <w:ind w:left="720"/>
      <w:contextualSpacing/>
    </w:pPr>
  </w:style>
  <w:style w:type="paragraph" w:styleId="Cita">
    <w:name w:val="Quote"/>
    <w:basedOn w:val="Normal"/>
    <w:next w:val="Normal"/>
    <w:link w:val="CitaCar"/>
    <w:uiPriority w:val="29"/>
    <w:qFormat/>
    <w:rsid w:val="00B74A48"/>
    <w:rPr>
      <w:rFonts w:ascii="Gill Sans MT" w:eastAsia="Gill Sans MT" w:hAnsi="Gill Sans MT"/>
      <w:i/>
      <w:sz w:val="20"/>
      <w:szCs w:val="20"/>
    </w:rPr>
  </w:style>
  <w:style w:type="character" w:customStyle="1" w:styleId="CitaCar">
    <w:name w:val="Cita Car"/>
    <w:link w:val="Cita"/>
    <w:uiPriority w:val="29"/>
    <w:rsid w:val="00B74A48"/>
    <w:rPr>
      <w:i/>
    </w:rPr>
  </w:style>
  <w:style w:type="paragraph" w:styleId="Citadestacada">
    <w:name w:val="Intense Quote"/>
    <w:basedOn w:val="Normal"/>
    <w:next w:val="Normal"/>
    <w:link w:val="CitadestacadaCar"/>
    <w:uiPriority w:val="30"/>
    <w:qFormat/>
    <w:rsid w:val="00B74A4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Gill Sans MT" w:eastAsia="Gill Sans MT" w:hAnsi="Gill Sans MT"/>
      <w:b/>
      <w:i/>
      <w:color w:val="FFFFFF"/>
      <w:sz w:val="20"/>
      <w:szCs w:val="20"/>
    </w:rPr>
  </w:style>
  <w:style w:type="character" w:customStyle="1" w:styleId="CitadestacadaCar">
    <w:name w:val="Cita destacada Car"/>
    <w:link w:val="Citadestacada"/>
    <w:uiPriority w:val="30"/>
    <w:rsid w:val="00B74A48"/>
    <w:rPr>
      <w:b/>
      <w:i/>
      <w:color w:val="FFFFFF"/>
      <w:shd w:val="clear" w:color="auto" w:fill="C0504D"/>
    </w:rPr>
  </w:style>
  <w:style w:type="character" w:styleId="nfasissutil">
    <w:name w:val="Subtle Emphasis"/>
    <w:uiPriority w:val="19"/>
    <w:qFormat/>
    <w:rsid w:val="00B74A48"/>
    <w:rPr>
      <w:i/>
    </w:rPr>
  </w:style>
  <w:style w:type="character" w:styleId="nfasisintenso">
    <w:name w:val="Intense Emphasis"/>
    <w:uiPriority w:val="21"/>
    <w:qFormat/>
    <w:rsid w:val="00B74A48"/>
    <w:rPr>
      <w:b/>
      <w:i/>
      <w:color w:val="C0504D"/>
      <w:spacing w:val="10"/>
    </w:rPr>
  </w:style>
  <w:style w:type="character" w:styleId="Referenciasutil">
    <w:name w:val="Subtle Reference"/>
    <w:uiPriority w:val="31"/>
    <w:qFormat/>
    <w:rsid w:val="00B74A48"/>
    <w:rPr>
      <w:b/>
    </w:rPr>
  </w:style>
  <w:style w:type="character" w:styleId="Referenciaintensa">
    <w:name w:val="Intense Reference"/>
    <w:uiPriority w:val="32"/>
    <w:qFormat/>
    <w:rsid w:val="00B74A48"/>
    <w:rPr>
      <w:b/>
      <w:bCs/>
      <w:smallCaps/>
      <w:spacing w:val="5"/>
      <w:sz w:val="22"/>
      <w:szCs w:val="22"/>
      <w:u w:val="single"/>
    </w:rPr>
  </w:style>
  <w:style w:type="character" w:styleId="Ttulodellibro">
    <w:name w:val="Book Title"/>
    <w:uiPriority w:val="33"/>
    <w:qFormat/>
    <w:rsid w:val="00B74A48"/>
    <w:rPr>
      <w:rFonts w:ascii="Bookman Old Style" w:eastAsia="Times New Roman" w:hAnsi="Bookman Old Style" w:cs="Times New Roman"/>
      <w:i/>
      <w:iCs/>
      <w:sz w:val="20"/>
      <w:szCs w:val="20"/>
    </w:rPr>
  </w:style>
  <w:style w:type="paragraph" w:styleId="TtulodeTDC">
    <w:name w:val="TOC Heading"/>
    <w:basedOn w:val="Ttulo1"/>
    <w:next w:val="Normal"/>
    <w:uiPriority w:val="39"/>
    <w:semiHidden/>
    <w:unhideWhenUsed/>
    <w:qFormat/>
    <w:rsid w:val="00B74A48"/>
    <w:pPr>
      <w:outlineLvl w:val="9"/>
    </w:pPr>
  </w:style>
  <w:style w:type="paragraph" w:styleId="Textodebloque">
    <w:name w:val="Block Text"/>
    <w:basedOn w:val="Normal"/>
    <w:rsid w:val="00B137F3"/>
    <w:pPr>
      <w:ind w:left="113" w:right="113"/>
    </w:pPr>
    <w:rPr>
      <w:b/>
      <w:bCs/>
      <w:lang w:val="es-AR"/>
    </w:rPr>
  </w:style>
  <w:style w:type="paragraph" w:styleId="Textoindependiente">
    <w:name w:val="Body Text"/>
    <w:basedOn w:val="Normal"/>
    <w:link w:val="TextoindependienteCar"/>
    <w:rsid w:val="00B137F3"/>
    <w:pPr>
      <w:jc w:val="both"/>
    </w:pPr>
    <w:rPr>
      <w:rFonts w:ascii="Verdana" w:hAnsi="Verdana"/>
      <w:sz w:val="20"/>
    </w:rPr>
  </w:style>
  <w:style w:type="character" w:customStyle="1" w:styleId="TextoindependienteCar">
    <w:name w:val="Texto independiente Car"/>
    <w:link w:val="Textoindependiente"/>
    <w:rsid w:val="00B137F3"/>
    <w:rPr>
      <w:rFonts w:ascii="Verdana" w:eastAsia="Times New Roman" w:hAnsi="Verdana" w:cs="Times New Roman"/>
      <w:szCs w:val="24"/>
      <w:lang w:val="es-ES" w:eastAsia="es-ES" w:bidi="ar-SA"/>
    </w:rPr>
  </w:style>
  <w:style w:type="paragraph" w:styleId="Textoindependiente2">
    <w:name w:val="Body Text 2"/>
    <w:basedOn w:val="Normal"/>
    <w:link w:val="Textoindependiente2Car"/>
    <w:rsid w:val="00B137F3"/>
    <w:pPr>
      <w:jc w:val="both"/>
    </w:pPr>
    <w:rPr>
      <w:rFonts w:ascii="Arial" w:hAnsi="Arial"/>
      <w:color w:val="FF0000"/>
      <w:sz w:val="18"/>
    </w:rPr>
  </w:style>
  <w:style w:type="character" w:customStyle="1" w:styleId="Textoindependiente2Car">
    <w:name w:val="Texto independiente 2 Car"/>
    <w:link w:val="Textoindependiente2"/>
    <w:rsid w:val="00B137F3"/>
    <w:rPr>
      <w:rFonts w:ascii="Arial" w:eastAsia="Times New Roman" w:hAnsi="Arial" w:cs="Times New Roman"/>
      <w:color w:val="FF0000"/>
      <w:sz w:val="18"/>
      <w:szCs w:val="24"/>
      <w:lang w:val="es-ES" w:eastAsia="es-ES" w:bidi="ar-SA"/>
    </w:rPr>
  </w:style>
  <w:style w:type="paragraph" w:styleId="Encabezado">
    <w:name w:val="header"/>
    <w:basedOn w:val="Normal"/>
    <w:link w:val="EncabezadoCar"/>
    <w:rsid w:val="00B137F3"/>
    <w:pPr>
      <w:tabs>
        <w:tab w:val="center" w:pos="4252"/>
        <w:tab w:val="right" w:pos="8504"/>
      </w:tabs>
      <w:overflowPunct w:val="0"/>
      <w:autoSpaceDE w:val="0"/>
      <w:autoSpaceDN w:val="0"/>
      <w:adjustRightInd w:val="0"/>
      <w:jc w:val="both"/>
      <w:textAlignment w:val="baseline"/>
    </w:pPr>
    <w:rPr>
      <w:rFonts w:ascii="Arial" w:hAnsi="Arial"/>
      <w:sz w:val="20"/>
      <w:szCs w:val="20"/>
      <w:lang w:val="es-ES_tradnl"/>
    </w:rPr>
  </w:style>
  <w:style w:type="character" w:customStyle="1" w:styleId="EncabezadoCar">
    <w:name w:val="Encabezado Car"/>
    <w:link w:val="Encabezado"/>
    <w:rsid w:val="00B137F3"/>
    <w:rPr>
      <w:rFonts w:ascii="Arial" w:eastAsia="Times New Roman" w:hAnsi="Arial" w:cs="Times New Roman"/>
      <w:lang w:val="es-ES_tradnl" w:eastAsia="es-ES" w:bidi="ar-SA"/>
    </w:rPr>
  </w:style>
  <w:style w:type="paragraph" w:styleId="Piedepgina">
    <w:name w:val="footer"/>
    <w:basedOn w:val="Normal"/>
    <w:link w:val="PiedepginaCar"/>
    <w:rsid w:val="00B137F3"/>
    <w:pPr>
      <w:tabs>
        <w:tab w:val="center" w:pos="4419"/>
        <w:tab w:val="right" w:pos="8838"/>
      </w:tabs>
    </w:pPr>
  </w:style>
  <w:style w:type="character" w:customStyle="1" w:styleId="PiedepginaCar">
    <w:name w:val="Pie de página Car"/>
    <w:link w:val="Piedepgina"/>
    <w:rsid w:val="00B137F3"/>
    <w:rPr>
      <w:rFonts w:ascii="Times New Roman" w:eastAsia="Times New Roman" w:hAnsi="Times New Roman" w:cs="Times New Roman"/>
      <w:sz w:val="24"/>
      <w:szCs w:val="24"/>
      <w:lang w:val="es-ES" w:eastAsia="es-ES" w:bidi="ar-SA"/>
    </w:rPr>
  </w:style>
  <w:style w:type="paragraph" w:styleId="Textoindependiente3">
    <w:name w:val="Body Text 3"/>
    <w:basedOn w:val="Normal"/>
    <w:link w:val="Textoindependiente3Car"/>
    <w:rsid w:val="00B137F3"/>
    <w:rPr>
      <w:sz w:val="20"/>
    </w:rPr>
  </w:style>
  <w:style w:type="character" w:customStyle="1" w:styleId="Textoindependiente3Car">
    <w:name w:val="Texto independiente 3 Car"/>
    <w:link w:val="Textoindependiente3"/>
    <w:rsid w:val="00B137F3"/>
    <w:rPr>
      <w:rFonts w:ascii="Times New Roman" w:eastAsia="Times New Roman" w:hAnsi="Times New Roman" w:cs="Times New Roman"/>
      <w:szCs w:val="24"/>
      <w:lang w:val="es-ES" w:eastAsia="es-ES" w:bidi="ar-SA"/>
    </w:rPr>
  </w:style>
  <w:style w:type="paragraph" w:styleId="Sangradetextonormal">
    <w:name w:val="Body Text Indent"/>
    <w:basedOn w:val="Normal"/>
    <w:link w:val="SangradetextonormalCar"/>
    <w:rsid w:val="00B137F3"/>
    <w:pPr>
      <w:ind w:firstLine="1418"/>
      <w:jc w:val="both"/>
    </w:pPr>
    <w:rPr>
      <w:rFonts w:ascii="Arial" w:hAnsi="Arial"/>
    </w:rPr>
  </w:style>
  <w:style w:type="character" w:customStyle="1" w:styleId="SangradetextonormalCar">
    <w:name w:val="Sangría de texto normal Car"/>
    <w:link w:val="Sangradetextonormal"/>
    <w:rsid w:val="00B137F3"/>
    <w:rPr>
      <w:rFonts w:ascii="Arial" w:eastAsia="Times New Roman" w:hAnsi="Arial" w:cs="Times New Roman"/>
      <w:sz w:val="24"/>
      <w:szCs w:val="24"/>
      <w:lang w:val="es-ES" w:eastAsia="es-ES" w:bidi="ar-SA"/>
    </w:rPr>
  </w:style>
  <w:style w:type="paragraph" w:styleId="Textosinformato">
    <w:name w:val="Plain Text"/>
    <w:basedOn w:val="Normal"/>
    <w:link w:val="TextosinformatoCar"/>
    <w:rsid w:val="00B137F3"/>
    <w:rPr>
      <w:rFonts w:ascii="Courier New" w:hAnsi="Courier New"/>
      <w:sz w:val="20"/>
      <w:szCs w:val="20"/>
    </w:rPr>
  </w:style>
  <w:style w:type="character" w:customStyle="1" w:styleId="TextosinformatoCar">
    <w:name w:val="Texto sin formato Car"/>
    <w:link w:val="Textosinformato"/>
    <w:rsid w:val="00B137F3"/>
    <w:rPr>
      <w:rFonts w:ascii="Courier New" w:eastAsia="Times New Roman" w:hAnsi="Courier New" w:cs="Times New Roman"/>
      <w:lang w:val="es-ES" w:eastAsia="es-ES" w:bidi="ar-SA"/>
    </w:rPr>
  </w:style>
  <w:style w:type="paragraph" w:styleId="Sangra2detindependiente">
    <w:name w:val="Body Text Indent 2"/>
    <w:basedOn w:val="Normal"/>
    <w:link w:val="Sangra2detindependienteCar"/>
    <w:rsid w:val="00B137F3"/>
    <w:pPr>
      <w:ind w:left="1080"/>
    </w:pPr>
    <w:rPr>
      <w:rFonts w:ascii="Garamond" w:hAnsi="Garamond"/>
      <w:szCs w:val="20"/>
    </w:rPr>
  </w:style>
  <w:style w:type="character" w:customStyle="1" w:styleId="Sangra2detindependienteCar">
    <w:name w:val="Sangría 2 de t. independiente Car"/>
    <w:link w:val="Sangra2detindependiente"/>
    <w:rsid w:val="00B137F3"/>
    <w:rPr>
      <w:rFonts w:ascii="Garamond" w:eastAsia="Times New Roman" w:hAnsi="Garamond" w:cs="Times New Roman"/>
      <w:sz w:val="24"/>
      <w:lang w:val="es-ES" w:eastAsia="es-ES" w:bidi="ar-SA"/>
    </w:rPr>
  </w:style>
  <w:style w:type="paragraph" w:customStyle="1" w:styleId="xl24">
    <w:name w:val="xl24"/>
    <w:basedOn w:val="Normal"/>
    <w:rsid w:val="00B137F3"/>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137F3"/>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137F3"/>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B137F3"/>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137F3"/>
    <w:pPr>
      <w:spacing w:before="100" w:beforeAutospacing="1" w:after="100" w:afterAutospacing="1"/>
    </w:pPr>
    <w:rPr>
      <w:rFonts w:ascii="Arial" w:eastAsia="Arial Unicode MS" w:hAnsi="Arial" w:cs="Arial"/>
      <w:b/>
      <w:bCs/>
      <w:sz w:val="32"/>
      <w:szCs w:val="32"/>
      <w:u w:val="double"/>
    </w:rPr>
  </w:style>
  <w:style w:type="paragraph" w:customStyle="1" w:styleId="xl29">
    <w:name w:val="xl29"/>
    <w:basedOn w:val="Normal"/>
    <w:rsid w:val="00B137F3"/>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B137F3"/>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B137F3"/>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B137F3"/>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137F3"/>
    <w:pP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137F3"/>
    <w:pPr>
      <w:spacing w:before="100" w:beforeAutospacing="1" w:after="100" w:afterAutospacing="1"/>
      <w:jc w:val="center"/>
    </w:pPr>
    <w:rPr>
      <w:rFonts w:ascii="Arial" w:eastAsia="Arial Unicode MS" w:hAnsi="Arial" w:cs="Arial"/>
      <w:b/>
      <w:bCs/>
    </w:rPr>
  </w:style>
  <w:style w:type="paragraph" w:customStyle="1" w:styleId="xl35">
    <w:name w:val="xl35"/>
    <w:basedOn w:val="Normal"/>
    <w:rsid w:val="00B137F3"/>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B137F3"/>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Normal"/>
    <w:rsid w:val="00B137F3"/>
    <w:pPr>
      <w:pBdr>
        <w:lef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8">
    <w:name w:val="xl38"/>
    <w:basedOn w:val="Normal"/>
    <w:rsid w:val="00B137F3"/>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rsid w:val="00B137F3"/>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0">
    <w:name w:val="xl40"/>
    <w:basedOn w:val="Normal"/>
    <w:rsid w:val="00B137F3"/>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1">
    <w:name w:val="xl41"/>
    <w:basedOn w:val="Normal"/>
    <w:rsid w:val="00B137F3"/>
    <w:pPr>
      <w:spacing w:before="100" w:beforeAutospacing="1" w:after="100" w:afterAutospacing="1"/>
      <w:jc w:val="center"/>
    </w:pPr>
    <w:rPr>
      <w:rFonts w:ascii="Arial" w:eastAsia="Arial Unicode MS" w:hAnsi="Arial" w:cs="Arial"/>
      <w:b/>
      <w:bCs/>
    </w:rPr>
  </w:style>
  <w:style w:type="paragraph" w:customStyle="1" w:styleId="xl42">
    <w:name w:val="xl42"/>
    <w:basedOn w:val="Normal"/>
    <w:rsid w:val="00B137F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3">
    <w:name w:val="xl43"/>
    <w:basedOn w:val="Normal"/>
    <w:rsid w:val="00B137F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4">
    <w:name w:val="xl44"/>
    <w:basedOn w:val="Normal"/>
    <w:rsid w:val="00B137F3"/>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45">
    <w:name w:val="xl45"/>
    <w:basedOn w:val="Normal"/>
    <w:rsid w:val="00B137F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rsid w:val="00B137F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47">
    <w:name w:val="xl47"/>
    <w:basedOn w:val="Normal"/>
    <w:rsid w:val="00B137F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137F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B137F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0">
    <w:name w:val="xl50"/>
    <w:basedOn w:val="Normal"/>
    <w:rsid w:val="00B137F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B137F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2">
    <w:name w:val="xl52"/>
    <w:basedOn w:val="Normal"/>
    <w:rsid w:val="00B137F3"/>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rsid w:val="00B137F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4">
    <w:name w:val="xl54"/>
    <w:basedOn w:val="Normal"/>
    <w:rsid w:val="00B137F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B137F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B137F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8">
    <w:name w:val="xl58"/>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B137F3"/>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1">
    <w:name w:val="xl61"/>
    <w:basedOn w:val="Normal"/>
    <w:rsid w:val="00B137F3"/>
    <w:pPr>
      <w:pBdr>
        <w:top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2">
    <w:name w:val="xl62"/>
    <w:basedOn w:val="Normal"/>
    <w:rsid w:val="00B137F3"/>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B137F3"/>
    <w:pPr>
      <w:pBdr>
        <w:left w:val="single" w:sz="8" w:space="0" w:color="auto"/>
      </w:pBdr>
      <w:spacing w:before="100" w:beforeAutospacing="1" w:after="100" w:afterAutospacing="1"/>
      <w:jc w:val="center"/>
    </w:pPr>
    <w:rPr>
      <w:rFonts w:ascii="Arial" w:eastAsia="Arial Unicode MS" w:hAnsi="Arial" w:cs="Arial"/>
      <w:b/>
      <w:bCs/>
    </w:rPr>
  </w:style>
  <w:style w:type="paragraph" w:customStyle="1" w:styleId="xl64">
    <w:name w:val="xl64"/>
    <w:basedOn w:val="Normal"/>
    <w:rsid w:val="00B137F3"/>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al"/>
    <w:rsid w:val="00B137F3"/>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6">
    <w:name w:val="xl66"/>
    <w:basedOn w:val="Normal"/>
    <w:rsid w:val="00B137F3"/>
    <w:pPr>
      <w:pBdr>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7">
    <w:name w:val="xl67"/>
    <w:basedOn w:val="Normal"/>
    <w:rsid w:val="00B137F3"/>
    <w:pPr>
      <w:pBdr>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8">
    <w:name w:val="xl68"/>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i/>
      <w:iCs/>
    </w:rPr>
  </w:style>
  <w:style w:type="paragraph" w:customStyle="1" w:styleId="xl69">
    <w:name w:val="xl69"/>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i/>
      <w:iCs/>
    </w:rPr>
  </w:style>
  <w:style w:type="paragraph" w:customStyle="1" w:styleId="xl70">
    <w:name w:val="xl70"/>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71">
    <w:name w:val="xl71"/>
    <w:basedOn w:val="Normal"/>
    <w:rsid w:val="00B137F3"/>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i/>
      <w:iCs/>
    </w:rPr>
  </w:style>
  <w:style w:type="paragraph" w:customStyle="1" w:styleId="xl72">
    <w:name w:val="xl72"/>
    <w:basedOn w:val="Normal"/>
    <w:rsid w:val="00B137F3"/>
    <w:pPr>
      <w:pBdr>
        <w:top w:val="single" w:sz="8" w:space="0" w:color="auto"/>
        <w:bottom w:val="single" w:sz="8" w:space="0" w:color="auto"/>
      </w:pBdr>
      <w:spacing w:before="100" w:beforeAutospacing="1" w:after="100" w:afterAutospacing="1"/>
      <w:jc w:val="center"/>
    </w:pPr>
    <w:rPr>
      <w:rFonts w:ascii="Arial" w:eastAsia="Arial Unicode MS" w:hAnsi="Arial" w:cs="Arial"/>
      <w:i/>
      <w:iCs/>
    </w:rPr>
  </w:style>
  <w:style w:type="paragraph" w:customStyle="1" w:styleId="xl73">
    <w:name w:val="xl73"/>
    <w:basedOn w:val="Normal"/>
    <w:rsid w:val="00B137F3"/>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74">
    <w:name w:val="xl74"/>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75">
    <w:name w:val="xl75"/>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76">
    <w:name w:val="xl76"/>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i/>
      <w:iCs/>
    </w:rPr>
  </w:style>
  <w:style w:type="paragraph" w:customStyle="1" w:styleId="xl77">
    <w:name w:val="xl77"/>
    <w:basedOn w:val="Normal"/>
    <w:rsid w:val="00B13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i/>
      <w:iCs/>
    </w:rPr>
  </w:style>
  <w:style w:type="paragraph" w:customStyle="1" w:styleId="xl78">
    <w:name w:val="xl78"/>
    <w:basedOn w:val="Normal"/>
    <w:rsid w:val="00B137F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i/>
      <w:iCs/>
    </w:rPr>
  </w:style>
  <w:style w:type="paragraph" w:customStyle="1" w:styleId="xl79">
    <w:name w:val="xl79"/>
    <w:basedOn w:val="Normal"/>
    <w:rsid w:val="00B137F3"/>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80">
    <w:name w:val="xl80"/>
    <w:basedOn w:val="Normal"/>
    <w:rsid w:val="00B137F3"/>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81">
    <w:name w:val="xl81"/>
    <w:basedOn w:val="Normal"/>
    <w:rsid w:val="00B137F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i/>
      <w:iCs/>
    </w:rPr>
  </w:style>
  <w:style w:type="paragraph" w:customStyle="1" w:styleId="xl82">
    <w:name w:val="xl82"/>
    <w:basedOn w:val="Normal"/>
    <w:rsid w:val="00B137F3"/>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83">
    <w:name w:val="xl83"/>
    <w:basedOn w:val="Normal"/>
    <w:rsid w:val="00B137F3"/>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rPr>
  </w:style>
  <w:style w:type="paragraph" w:customStyle="1" w:styleId="xl84">
    <w:name w:val="xl84"/>
    <w:basedOn w:val="Normal"/>
    <w:rsid w:val="00B137F3"/>
    <w:pPr>
      <w:pBdr>
        <w:bottom w:val="single" w:sz="8" w:space="0" w:color="auto"/>
      </w:pBdr>
      <w:spacing w:before="100" w:beforeAutospacing="1" w:after="100" w:afterAutospacing="1"/>
      <w:textAlignment w:val="top"/>
    </w:pPr>
    <w:rPr>
      <w:rFonts w:ascii="Arial" w:eastAsia="Arial Unicode MS" w:hAnsi="Arial" w:cs="Arial"/>
      <w:b/>
      <w:bCs/>
      <w:i/>
      <w:iCs/>
      <w:sz w:val="16"/>
      <w:szCs w:val="16"/>
    </w:rPr>
  </w:style>
  <w:style w:type="paragraph" w:customStyle="1" w:styleId="xl85">
    <w:name w:val="xl85"/>
    <w:basedOn w:val="Normal"/>
    <w:rsid w:val="00B137F3"/>
    <w:pPr>
      <w:pBdr>
        <w:lef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86">
    <w:name w:val="xl86"/>
    <w:basedOn w:val="Normal"/>
    <w:rsid w:val="00B137F3"/>
    <w:pPr>
      <w:spacing w:before="100" w:beforeAutospacing="1" w:after="100" w:afterAutospacing="1"/>
      <w:jc w:val="center"/>
      <w:textAlignment w:val="center"/>
    </w:pPr>
    <w:rPr>
      <w:rFonts w:ascii="Arial" w:eastAsia="Arial Unicode MS" w:hAnsi="Arial" w:cs="Arial"/>
      <w:b/>
      <w:bCs/>
    </w:rPr>
  </w:style>
  <w:style w:type="paragraph" w:customStyle="1" w:styleId="xl87">
    <w:name w:val="xl87"/>
    <w:basedOn w:val="Normal"/>
    <w:rsid w:val="00B137F3"/>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styleId="Hipervnculo">
    <w:name w:val="Hyperlink"/>
    <w:rsid w:val="00B137F3"/>
    <w:rPr>
      <w:color w:val="0000FF"/>
      <w:u w:val="single"/>
    </w:rPr>
  </w:style>
  <w:style w:type="paragraph" w:styleId="Sangra3detindependiente">
    <w:name w:val="Body Text Indent 3"/>
    <w:basedOn w:val="Normal"/>
    <w:link w:val="Sangra3detindependienteCar"/>
    <w:rsid w:val="00B137F3"/>
    <w:pPr>
      <w:ind w:left="540" w:hanging="180"/>
    </w:pPr>
    <w:rPr>
      <w:rFonts w:ascii="Garamond" w:hAnsi="Garamond"/>
      <w:b/>
      <w:bCs/>
      <w:szCs w:val="20"/>
    </w:rPr>
  </w:style>
  <w:style w:type="character" w:customStyle="1" w:styleId="Sangra3detindependienteCar">
    <w:name w:val="Sangría 3 de t. independiente Car"/>
    <w:link w:val="Sangra3detindependiente"/>
    <w:rsid w:val="00B137F3"/>
    <w:rPr>
      <w:rFonts w:ascii="Garamond" w:eastAsia="Times New Roman" w:hAnsi="Garamond" w:cs="Times New Roman"/>
      <w:b/>
      <w:bCs/>
      <w:sz w:val="24"/>
      <w:lang w:val="es-ES" w:eastAsia="es-ES" w:bidi="ar-SA"/>
    </w:rPr>
  </w:style>
  <w:style w:type="paragraph" w:styleId="z-Finaldelformulario">
    <w:name w:val="HTML Bottom of Form"/>
    <w:basedOn w:val="Normal"/>
    <w:next w:val="Normal"/>
    <w:link w:val="z-FinaldelformularioCar"/>
    <w:hidden/>
    <w:rsid w:val="00B137F3"/>
    <w:pPr>
      <w:pBdr>
        <w:top w:val="single" w:sz="6" w:space="1" w:color="auto"/>
      </w:pBdr>
      <w:jc w:val="center"/>
    </w:pPr>
    <w:rPr>
      <w:rFonts w:ascii="Arial" w:hAnsi="Arial" w:cs="Arial"/>
      <w:vanish/>
      <w:sz w:val="16"/>
      <w:szCs w:val="16"/>
    </w:rPr>
  </w:style>
  <w:style w:type="character" w:customStyle="1" w:styleId="z-FinaldelformularioCar">
    <w:name w:val="z-Final del formulario Car"/>
    <w:link w:val="z-Finaldelformulario"/>
    <w:rsid w:val="00B137F3"/>
    <w:rPr>
      <w:rFonts w:ascii="Arial" w:eastAsia="Times New Roman" w:hAnsi="Arial" w:cs="Arial"/>
      <w:vanish/>
      <w:sz w:val="16"/>
      <w:szCs w:val="16"/>
      <w:lang w:val="es-ES" w:eastAsia="es-ES" w:bidi="ar-SA"/>
    </w:rPr>
  </w:style>
  <w:style w:type="paragraph" w:styleId="z-Principiodelformulario">
    <w:name w:val="HTML Top of Form"/>
    <w:basedOn w:val="Normal"/>
    <w:next w:val="Normal"/>
    <w:link w:val="z-PrincipiodelformularioCar"/>
    <w:hidden/>
    <w:rsid w:val="00B137F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link w:val="z-Principiodelformulario"/>
    <w:rsid w:val="00B137F3"/>
    <w:rPr>
      <w:rFonts w:ascii="Arial" w:eastAsia="Times New Roman" w:hAnsi="Arial" w:cs="Arial"/>
      <w:vanish/>
      <w:sz w:val="16"/>
      <w:szCs w:val="16"/>
      <w:lang w:val="es-ES" w:eastAsia="es-ES" w:bidi="ar-SA"/>
    </w:rPr>
  </w:style>
  <w:style w:type="paragraph" w:styleId="NormalWeb">
    <w:name w:val="Normal (Web)"/>
    <w:basedOn w:val="Normal"/>
    <w:uiPriority w:val="99"/>
    <w:unhideWhenUsed/>
    <w:rsid w:val="00B137F3"/>
    <w:pPr>
      <w:spacing w:before="100" w:beforeAutospacing="1" w:after="100" w:afterAutospacing="1"/>
    </w:pPr>
    <w:rPr>
      <w:lang w:val="es-MX" w:eastAsia="es-MX"/>
    </w:rPr>
  </w:style>
  <w:style w:type="paragraph" w:customStyle="1" w:styleId="Default">
    <w:name w:val="Default"/>
    <w:rsid w:val="00B137F3"/>
    <w:pPr>
      <w:autoSpaceDE w:val="0"/>
      <w:autoSpaceDN w:val="0"/>
      <w:adjustRightInd w:val="0"/>
    </w:pPr>
    <w:rPr>
      <w:rFonts w:ascii="Arial" w:eastAsia="Times New Roman" w:hAnsi="Arial" w:cs="Arial"/>
      <w:color w:val="000000"/>
      <w:sz w:val="24"/>
      <w:szCs w:val="24"/>
      <w:lang w:val="es-ES" w:eastAsia="es-ES"/>
    </w:rPr>
  </w:style>
  <w:style w:type="paragraph" w:customStyle="1" w:styleId="TitulosOsdepym">
    <w:name w:val="Titulos Osdepym"/>
    <w:basedOn w:val="Normal"/>
    <w:link w:val="TitulosOsdepymCar"/>
    <w:qFormat/>
    <w:rsid w:val="00B137F3"/>
    <w:pPr>
      <w:pBdr>
        <w:bottom w:val="single" w:sz="12" w:space="4" w:color="096C44"/>
      </w:pBdr>
      <w:spacing w:after="120"/>
    </w:pPr>
    <w:rPr>
      <w:rFonts w:ascii="Calibri" w:hAnsi="Calibri"/>
      <w:b/>
      <w:bCs/>
      <w:color w:val="096C44"/>
    </w:rPr>
  </w:style>
  <w:style w:type="paragraph" w:customStyle="1" w:styleId="SubtitulosOsdepym">
    <w:name w:val="Subtitulos Osdepym"/>
    <w:basedOn w:val="Normal"/>
    <w:link w:val="SubtitulosOsdepymCar"/>
    <w:qFormat/>
    <w:rsid w:val="00B137F3"/>
    <w:pPr>
      <w:spacing w:before="240"/>
    </w:pPr>
    <w:rPr>
      <w:rFonts w:ascii="Calibri" w:hAnsi="Calibri"/>
      <w:b/>
      <w:bCs/>
      <w:color w:val="0D5392"/>
      <w:sz w:val="22"/>
      <w:szCs w:val="22"/>
    </w:rPr>
  </w:style>
  <w:style w:type="character" w:customStyle="1" w:styleId="TitulosOsdepymCar">
    <w:name w:val="Titulos Osdepym Car"/>
    <w:link w:val="TitulosOsdepym"/>
    <w:rsid w:val="00B137F3"/>
    <w:rPr>
      <w:rFonts w:ascii="Calibri" w:eastAsia="Times New Roman" w:hAnsi="Calibri" w:cs="Times New Roman"/>
      <w:b/>
      <w:bCs/>
      <w:color w:val="096C44"/>
      <w:sz w:val="24"/>
      <w:szCs w:val="24"/>
      <w:lang w:bidi="ar-SA"/>
    </w:rPr>
  </w:style>
  <w:style w:type="paragraph" w:customStyle="1" w:styleId="DestacadosOsdepym">
    <w:name w:val="Destacados Osdepym"/>
    <w:basedOn w:val="Normal"/>
    <w:link w:val="DestacadosOsdepymCar"/>
    <w:qFormat/>
    <w:rsid w:val="00B137F3"/>
    <w:pPr>
      <w:pBdr>
        <w:top w:val="single" w:sz="4" w:space="6" w:color="FF3300"/>
        <w:left w:val="single" w:sz="4" w:space="4" w:color="FF3300"/>
        <w:bottom w:val="single" w:sz="4" w:space="6" w:color="FF3300"/>
        <w:right w:val="single" w:sz="4" w:space="4" w:color="FF3300"/>
      </w:pBdr>
      <w:ind w:right="113"/>
    </w:pPr>
    <w:rPr>
      <w:rFonts w:ascii="Calibri" w:hAnsi="Calibri"/>
      <w:bCs/>
      <w:color w:val="C00000"/>
      <w:sz w:val="20"/>
      <w:szCs w:val="20"/>
    </w:rPr>
  </w:style>
  <w:style w:type="character" w:customStyle="1" w:styleId="SubtitulosOsdepymCar">
    <w:name w:val="Subtitulos Osdepym Car"/>
    <w:link w:val="SubtitulosOsdepym"/>
    <w:rsid w:val="00B137F3"/>
    <w:rPr>
      <w:rFonts w:ascii="Calibri" w:eastAsia="Times New Roman" w:hAnsi="Calibri" w:cs="Times New Roman"/>
      <w:b/>
      <w:bCs/>
      <w:color w:val="0D5392"/>
      <w:sz w:val="22"/>
      <w:szCs w:val="22"/>
      <w:lang w:bidi="ar-SA"/>
    </w:rPr>
  </w:style>
  <w:style w:type="character" w:customStyle="1" w:styleId="DestacadosOsdepymCar">
    <w:name w:val="Destacados Osdepym Car"/>
    <w:link w:val="DestacadosOsdepym"/>
    <w:rsid w:val="00B137F3"/>
    <w:rPr>
      <w:rFonts w:ascii="Calibri" w:eastAsia="Times New Roman" w:hAnsi="Calibri" w:cs="Times New Roman"/>
      <w:bCs/>
      <w:color w:val="C00000"/>
      <w:lang w:bidi="ar-SA"/>
    </w:rPr>
  </w:style>
  <w:style w:type="character" w:customStyle="1" w:styleId="xcontentpasted0">
    <w:name w:val="x_contentpasted0"/>
    <w:rsid w:val="00B137F3"/>
  </w:style>
  <w:style w:type="paragraph" w:styleId="Textodeglobo">
    <w:name w:val="Balloon Text"/>
    <w:basedOn w:val="Normal"/>
    <w:link w:val="TextodegloboCar"/>
    <w:uiPriority w:val="99"/>
    <w:semiHidden/>
    <w:unhideWhenUsed/>
    <w:rsid w:val="00B137F3"/>
    <w:rPr>
      <w:rFonts w:ascii="Tahoma" w:hAnsi="Tahoma" w:cs="Tahoma"/>
      <w:sz w:val="16"/>
      <w:szCs w:val="16"/>
    </w:rPr>
  </w:style>
  <w:style w:type="character" w:customStyle="1" w:styleId="TextodegloboCar">
    <w:name w:val="Texto de globo Car"/>
    <w:link w:val="Textodeglobo"/>
    <w:uiPriority w:val="99"/>
    <w:semiHidden/>
    <w:rsid w:val="00B137F3"/>
    <w:rPr>
      <w:rFonts w:ascii="Tahoma" w:eastAsia="Times New Roman" w:hAnsi="Tahoma" w:cs="Tahoma"/>
      <w:sz w:val="16"/>
      <w:szCs w:val="16"/>
      <w:lang w:val="es-ES" w:eastAsia="es-ES" w:bidi="ar-SA"/>
    </w:rPr>
  </w:style>
  <w:style w:type="table" w:styleId="Tablaconcuadrcula">
    <w:name w:val="Table Grid"/>
    <w:basedOn w:val="Tablanormal"/>
    <w:uiPriority w:val="59"/>
    <w:rsid w:val="008E3A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621314">
      <w:bodyDiv w:val="1"/>
      <w:marLeft w:val="0"/>
      <w:marRight w:val="0"/>
      <w:marTop w:val="0"/>
      <w:marBottom w:val="0"/>
      <w:divBdr>
        <w:top w:val="none" w:sz="0" w:space="0" w:color="auto"/>
        <w:left w:val="none" w:sz="0" w:space="0" w:color="auto"/>
        <w:bottom w:val="none" w:sz="0" w:space="0" w:color="auto"/>
        <w:right w:val="none" w:sz="0" w:space="0" w:color="auto"/>
      </w:divBdr>
    </w:div>
    <w:div w:id="217934522">
      <w:bodyDiv w:val="1"/>
      <w:marLeft w:val="0"/>
      <w:marRight w:val="0"/>
      <w:marTop w:val="0"/>
      <w:marBottom w:val="0"/>
      <w:divBdr>
        <w:top w:val="none" w:sz="0" w:space="0" w:color="auto"/>
        <w:left w:val="none" w:sz="0" w:space="0" w:color="auto"/>
        <w:bottom w:val="none" w:sz="0" w:space="0" w:color="auto"/>
        <w:right w:val="none" w:sz="0" w:space="0" w:color="auto"/>
      </w:divBdr>
    </w:div>
    <w:div w:id="382797409">
      <w:bodyDiv w:val="1"/>
      <w:marLeft w:val="0"/>
      <w:marRight w:val="0"/>
      <w:marTop w:val="0"/>
      <w:marBottom w:val="0"/>
      <w:divBdr>
        <w:top w:val="none" w:sz="0" w:space="0" w:color="auto"/>
        <w:left w:val="none" w:sz="0" w:space="0" w:color="auto"/>
        <w:bottom w:val="none" w:sz="0" w:space="0" w:color="auto"/>
        <w:right w:val="none" w:sz="0" w:space="0" w:color="auto"/>
      </w:divBdr>
    </w:div>
    <w:div w:id="503594223">
      <w:bodyDiv w:val="1"/>
      <w:marLeft w:val="0"/>
      <w:marRight w:val="0"/>
      <w:marTop w:val="0"/>
      <w:marBottom w:val="0"/>
      <w:divBdr>
        <w:top w:val="none" w:sz="0" w:space="0" w:color="auto"/>
        <w:left w:val="none" w:sz="0" w:space="0" w:color="auto"/>
        <w:bottom w:val="none" w:sz="0" w:space="0" w:color="auto"/>
        <w:right w:val="none" w:sz="0" w:space="0" w:color="auto"/>
      </w:divBdr>
    </w:div>
    <w:div w:id="804733222">
      <w:bodyDiv w:val="1"/>
      <w:marLeft w:val="0"/>
      <w:marRight w:val="0"/>
      <w:marTop w:val="0"/>
      <w:marBottom w:val="0"/>
      <w:divBdr>
        <w:top w:val="none" w:sz="0" w:space="0" w:color="auto"/>
        <w:left w:val="none" w:sz="0" w:space="0" w:color="auto"/>
        <w:bottom w:val="none" w:sz="0" w:space="0" w:color="auto"/>
        <w:right w:val="none" w:sz="0" w:space="0" w:color="auto"/>
      </w:divBdr>
    </w:div>
    <w:div w:id="843662968">
      <w:bodyDiv w:val="1"/>
      <w:marLeft w:val="0"/>
      <w:marRight w:val="0"/>
      <w:marTop w:val="0"/>
      <w:marBottom w:val="0"/>
      <w:divBdr>
        <w:top w:val="none" w:sz="0" w:space="0" w:color="auto"/>
        <w:left w:val="none" w:sz="0" w:space="0" w:color="auto"/>
        <w:bottom w:val="none" w:sz="0" w:space="0" w:color="auto"/>
        <w:right w:val="none" w:sz="0" w:space="0" w:color="auto"/>
      </w:divBdr>
    </w:div>
    <w:div w:id="859927512">
      <w:bodyDiv w:val="1"/>
      <w:marLeft w:val="0"/>
      <w:marRight w:val="0"/>
      <w:marTop w:val="0"/>
      <w:marBottom w:val="0"/>
      <w:divBdr>
        <w:top w:val="none" w:sz="0" w:space="0" w:color="auto"/>
        <w:left w:val="none" w:sz="0" w:space="0" w:color="auto"/>
        <w:bottom w:val="none" w:sz="0" w:space="0" w:color="auto"/>
        <w:right w:val="none" w:sz="0" w:space="0" w:color="auto"/>
      </w:divBdr>
    </w:div>
    <w:div w:id="1362315771">
      <w:bodyDiv w:val="1"/>
      <w:marLeft w:val="0"/>
      <w:marRight w:val="0"/>
      <w:marTop w:val="0"/>
      <w:marBottom w:val="0"/>
      <w:divBdr>
        <w:top w:val="none" w:sz="0" w:space="0" w:color="auto"/>
        <w:left w:val="none" w:sz="0" w:space="0" w:color="auto"/>
        <w:bottom w:val="none" w:sz="0" w:space="0" w:color="auto"/>
        <w:right w:val="none" w:sz="0" w:space="0" w:color="auto"/>
      </w:divBdr>
    </w:div>
    <w:div w:id="169379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resentacionosdepym@gmssa.com.ar" TargetMode="External"/><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farmaciasnet.gmssa.com.ar"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farmaciasnet.gmssa.com.ar"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8C62A-B13B-4528-96ED-1ABBC6B4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24</Pages>
  <Words>5052</Words>
  <Characters>27789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acantarella</dc:creator>
  <cp:lastModifiedBy>Carlos Cabrera</cp:lastModifiedBy>
  <cp:revision>14</cp:revision>
  <cp:lastPrinted>2024-05-23T17:23:00Z</cp:lastPrinted>
  <dcterms:created xsi:type="dcterms:W3CDTF">2024-04-19T20:43:00Z</dcterms:created>
  <dcterms:modified xsi:type="dcterms:W3CDTF">2024-05-24T14:25:00Z</dcterms:modified>
</cp:coreProperties>
</file>